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CD" w:rsidRDefault="00AA3ACD" w:rsidP="00AA3ACD">
      <w:pPr>
        <w:spacing w:before="100" w:beforeAutospacing="1" w:after="225" w:line="240" w:lineRule="auto"/>
        <w:outlineLvl w:val="1"/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</w:pPr>
      <w:r>
        <w:rPr>
          <w:rFonts w:ascii="PT Serif" w:eastAsia="Times New Roman" w:hAnsi="PT Serif" w:cs="Times New Roman"/>
          <w:color w:val="3F2552"/>
          <w:spacing w:val="-15"/>
          <w:sz w:val="36"/>
          <w:szCs w:val="36"/>
          <w:lang w:eastAsia="bg-BG"/>
        </w:rPr>
        <w:t>Издаване на удостоверение за промени на постоянен адрес</w:t>
      </w:r>
    </w:p>
    <w:p w:rsidR="00AA3ACD" w:rsidRDefault="00A44744" w:rsidP="00AA3ACD">
      <w:pPr>
        <w:spacing w:after="0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bg-BG"/>
        </w:rPr>
        <w:pict>
          <v:rect id="_x0000_i1025" style="width:453.6pt;height:.75pt" o:hralign="center" o:hrstd="t" o:hr="t" fillcolor="#a0a0a0" stroked="f"/>
        </w:pict>
      </w:r>
    </w:p>
    <w:p w:rsidR="00AA3ACD" w:rsidRDefault="00AA3ACD" w:rsidP="0094561B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</w:p>
    <w:p w:rsidR="00E44C57" w:rsidRPr="0094561B" w:rsidRDefault="00E44C57" w:rsidP="0094561B">
      <w:pPr>
        <w:shd w:val="clear" w:color="auto" w:fill="F6F6F6"/>
        <w:spacing w:before="100" w:beforeAutospacing="1" w:after="100" w:afterAutospacing="1" w:line="240" w:lineRule="auto"/>
        <w:ind w:left="-360" w:firstLine="1068"/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</w:pPr>
      <w:r w:rsidRPr="0094561B">
        <w:rPr>
          <w:rFonts w:ascii="Open Sans" w:eastAsia="Times New Roman" w:hAnsi="Open Sans" w:cs="Times New Roman"/>
          <w:b/>
          <w:color w:val="333333"/>
          <w:sz w:val="28"/>
          <w:szCs w:val="28"/>
          <w:u w:val="single"/>
          <w:lang w:eastAsia="bg-BG"/>
        </w:rPr>
        <w:t>Характеристика на услугата</w:t>
      </w:r>
    </w:p>
    <w:p w:rsidR="00E44C57" w:rsidRPr="00E44C57" w:rsidRDefault="00E44C57" w:rsidP="00F56F41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E44C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Удостоверението се издава за удостоверяване на постоянните адреси, които едно лице е имало от 01.01.2000</w:t>
      </w:r>
      <w:r w:rsidR="001C103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</w:t>
      </w:r>
      <w:r w:rsidRPr="00E44C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г.</w:t>
      </w:r>
      <w:r w:rsidRPr="00E44C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Удостоверението се издава на основание данните в НБД " Население"</w:t>
      </w:r>
      <w:r w:rsidR="0094561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E44C57" w:rsidRDefault="00E44C57" w:rsidP="00F56F41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E44C57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Заявителят или изрично упълномощеното лице подава искане за издаване на удостоверение в Центъра за услуги и информация на г</w:t>
      </w:r>
      <w:r w:rsidR="0094561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раждани, на гише </w:t>
      </w:r>
      <w:r w:rsidR="0094561B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„</w:t>
      </w:r>
      <w:r w:rsidR="0094561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ЕСГРАОН</w:t>
      </w:r>
      <w:r w:rsidR="0094561B"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 w:rsidR="0094561B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.</w:t>
      </w:r>
    </w:p>
    <w:p w:rsidR="0094561B" w:rsidRPr="006117FA" w:rsidRDefault="0094561B" w:rsidP="00F56F41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Служителят от ЦУИГ проверява самол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ичността на заявителя, приема, 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регистрира з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аявлението,и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звършва проверка в ЕЛРК и изготвя исканото удостоверение.</w:t>
      </w:r>
    </w:p>
    <w:p w:rsidR="0094561B" w:rsidRPr="006117FA" w:rsidRDefault="0094561B" w:rsidP="00F56F41">
      <w:pPr>
        <w:shd w:val="clear" w:color="auto" w:fill="F6F6F6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Заявителят получава удостоверението в ЦУИГ. </w:t>
      </w:r>
    </w:p>
    <w:p w:rsidR="0094561B" w:rsidRPr="001226AB" w:rsidRDefault="0094561B" w:rsidP="0094561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Правно основание</w:t>
      </w:r>
    </w:p>
    <w:p w:rsidR="0094561B" w:rsidRPr="006117FA" w:rsidRDefault="0094561B" w:rsidP="0094561B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Закон за гражданската регистрация - чл. 24 ал. 2</w:t>
      </w:r>
    </w:p>
    <w:p w:rsidR="0094561B" w:rsidRPr="006117FA" w:rsidRDefault="0094561B" w:rsidP="0094561B">
      <w:pPr>
        <w:numPr>
          <w:ilvl w:val="1"/>
          <w:numId w:val="4"/>
        </w:numPr>
        <w:shd w:val="clear" w:color="auto" w:fill="F6F6F6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Наредба № РД-02-20-6 за издаване на удостоверения въз основа на регистъра на населението - чл.23, ал.1</w:t>
      </w:r>
    </w:p>
    <w:p w:rsidR="0094561B" w:rsidRPr="001226AB" w:rsidRDefault="0094561B" w:rsidP="0094561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</w:pPr>
      <w:r w:rsidRPr="001226AB">
        <w:rPr>
          <w:rFonts w:ascii="Open Sans" w:eastAsia="Times New Roman" w:hAnsi="Open Sans" w:cs="Times New Roman"/>
          <w:i/>
          <w:color w:val="333333"/>
          <w:sz w:val="28"/>
          <w:szCs w:val="28"/>
          <w:lang w:eastAsia="bg-BG"/>
        </w:rPr>
        <w:t>Описание на резултат от услугата</w:t>
      </w:r>
    </w:p>
    <w:p w:rsidR="0094561B" w:rsidRPr="006117FA" w:rsidRDefault="0094561B" w:rsidP="0094561B">
      <w:pPr>
        <w:shd w:val="clear" w:color="auto" w:fill="F6F6F6"/>
        <w:spacing w:before="100" w:beforeAutospacing="1" w:after="100" w:afterAutospacing="1" w:line="240" w:lineRule="auto"/>
        <w:ind w:left="-360" w:firstLine="72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Изда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ване на удостоверение за постоянен 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адрес</w:t>
      </w:r>
    </w:p>
    <w:p w:rsidR="0094561B" w:rsidRPr="00AF482E" w:rsidRDefault="0094561B" w:rsidP="0094561B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ab/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>Място на заявяване на услугата</w:t>
      </w:r>
    </w:p>
    <w:p w:rsidR="0094561B" w:rsidRDefault="0094561B" w:rsidP="0094561B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- гише ЕСГРАОН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94561B" w:rsidRDefault="0094561B" w:rsidP="0094561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707530" w:rsidRPr="00AF482E" w:rsidRDefault="00707530" w:rsidP="0094561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B73B3" w:rsidRPr="00AF482E" w:rsidRDefault="009B73B3" w:rsidP="009B73B3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lastRenderedPageBreak/>
        <w:t>Място на предоставяне</w:t>
      </w:r>
      <w:r w:rsidRPr="00AF482E">
        <w:rPr>
          <w:rFonts w:ascii="PT Serif" w:eastAsia="Times New Roman" w:hAnsi="PT Serif" w:cs="Times New Roman"/>
          <w:b/>
          <w:bCs/>
          <w:color w:val="402552"/>
          <w:sz w:val="28"/>
          <w:szCs w:val="28"/>
          <w:lang w:eastAsia="bg-BG"/>
        </w:rPr>
        <w:t xml:space="preserve"> на услугата</w:t>
      </w:r>
    </w:p>
    <w:p w:rsidR="009B73B3" w:rsidRDefault="009B73B3" w:rsidP="009B73B3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Център за услуги и информация на 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гражданите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- гише ЕСГРАОН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в сградата на Община Дулово,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ул.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В.Левски</w:t>
      </w:r>
      <w:r>
        <w:rPr>
          <w:rFonts w:ascii="Open Sans" w:eastAsia="Times New Roman" w:hAnsi="Open Sans" w:cs="Times New Roman" w:hint="eastAsia"/>
          <w:color w:val="333333"/>
          <w:sz w:val="28"/>
          <w:szCs w:val="28"/>
          <w:lang w:eastAsia="bg-BG"/>
        </w:rPr>
        <w:t>”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 xml:space="preserve"> №18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,</w:t>
      </w:r>
      <w:r w:rsidRPr="00AF482E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партерен ет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аж,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br/>
        <w:t>тел. 0864/2 31-13; 0864/2 24-24</w:t>
      </w:r>
    </w:p>
    <w:p w:rsidR="009B73B3" w:rsidRDefault="009B73B3" w:rsidP="00616CC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</w:p>
    <w:p w:rsidR="0094561B" w:rsidRPr="00616CC5" w:rsidRDefault="0094561B" w:rsidP="00616CC5">
      <w:pPr>
        <w:spacing w:before="100" w:beforeAutospacing="1" w:after="100" w:afterAutospacing="1" w:line="240" w:lineRule="auto"/>
        <w:outlineLvl w:val="3"/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</w:pPr>
      <w:r w:rsidRPr="00AA3E46">
        <w:rPr>
          <w:rFonts w:ascii="PT Serif" w:eastAsia="Times New Roman" w:hAnsi="PT Serif" w:cs="Times New Roman"/>
          <w:bCs/>
          <w:i/>
          <w:color w:val="402552"/>
          <w:sz w:val="28"/>
          <w:szCs w:val="28"/>
          <w:lang w:eastAsia="bg-BG"/>
        </w:rPr>
        <w:t>Изискуеми документи и образци :</w:t>
      </w:r>
    </w:p>
    <w:p w:rsidR="0094561B" w:rsidRPr="0094561B" w:rsidRDefault="0094561B" w:rsidP="0094561B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Искане за издаване на удостоверение въз основа на регистъра на населението</w:t>
      </w:r>
    </w:p>
    <w:p w:rsidR="0094561B" w:rsidRPr="00DA7C19" w:rsidRDefault="0094561B" w:rsidP="0094561B">
      <w:pPr>
        <w:pStyle w:val="a8"/>
        <w:numPr>
          <w:ilvl w:val="0"/>
          <w:numId w:val="6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самоличност</w:t>
      </w:r>
    </w:p>
    <w:p w:rsidR="0094561B" w:rsidRPr="00DA7C19" w:rsidRDefault="0094561B" w:rsidP="0094561B">
      <w:pPr>
        <w:pStyle w:val="a8"/>
        <w:numPr>
          <w:ilvl w:val="0"/>
          <w:numId w:val="6"/>
        </w:numPr>
        <w:spacing w:after="0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Пълномощно</w:t>
      </w:r>
    </w:p>
    <w:p w:rsidR="0094561B" w:rsidRPr="006117FA" w:rsidRDefault="0094561B" w:rsidP="0094561B">
      <w:pPr>
        <w:spacing w:line="240" w:lineRule="auto"/>
        <w:ind w:firstLine="360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/</w:t>
      </w:r>
      <w:r w:rsidRPr="006117FA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Изисква се в случ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ай, че заявителят не е титуляр/</w:t>
      </w:r>
    </w:p>
    <w:p w:rsidR="0094561B" w:rsidRDefault="0094561B" w:rsidP="0094561B">
      <w:pPr>
        <w:pStyle w:val="a8"/>
        <w:numPr>
          <w:ilvl w:val="0"/>
          <w:numId w:val="7"/>
        </w:numPr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 w:rsidRPr="00DA7C19"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  <w:t>Документ за платена такса</w:t>
      </w:r>
    </w:p>
    <w:p w:rsidR="0094561B" w:rsidRDefault="0094561B" w:rsidP="0094561B">
      <w:pPr>
        <w:pStyle w:val="a8"/>
        <w:spacing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</w:p>
    <w:p w:rsidR="0094561B" w:rsidRPr="00AF482E" w:rsidRDefault="0094561B" w:rsidP="009F2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</w:pP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Срок за изпълнение  </w:t>
      </w:r>
      <w:r w:rsidR="001C1037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>-  1 ден</w:t>
      </w:r>
      <w:r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                       Такса</w:t>
      </w:r>
      <w:r w:rsidR="001C1037">
        <w:rPr>
          <w:rFonts w:ascii="PT Serif" w:eastAsia="Times New Roman" w:hAnsi="PT Serif" w:cs="Times New Roman"/>
          <w:color w:val="551A8B"/>
          <w:sz w:val="28"/>
          <w:szCs w:val="28"/>
          <w:lang w:eastAsia="bg-BG"/>
        </w:rPr>
        <w:t xml:space="preserve"> – 7,00 лв.</w:t>
      </w:r>
    </w:p>
    <w:p w:rsidR="0094561B" w:rsidRPr="00AF482E" w:rsidRDefault="0094561B" w:rsidP="001C1037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b/>
          <w:bCs/>
          <w:color w:val="666666"/>
          <w:sz w:val="28"/>
          <w:szCs w:val="28"/>
          <w:lang w:eastAsia="bg-BG"/>
        </w:rPr>
        <w:t xml:space="preserve"> </w:t>
      </w:r>
    </w:p>
    <w:p w:rsidR="0094561B" w:rsidRDefault="0094561B" w:rsidP="0094561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ab/>
      </w:r>
    </w:p>
    <w:p w:rsidR="0094561B" w:rsidRDefault="0094561B" w:rsidP="0094561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  <w:r w:rsidRPr="00E07FA4"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eastAsia="bg-BG"/>
        </w:rPr>
        <w:t>Банкова сметка</w:t>
      </w:r>
    </w:p>
    <w:p w:rsidR="0094561B" w:rsidRPr="00E07FA4" w:rsidRDefault="0094561B" w:rsidP="0094561B">
      <w:pPr>
        <w:spacing w:after="0" w:line="240" w:lineRule="auto"/>
        <w:ind w:firstLine="708"/>
        <w:rPr>
          <w:rFonts w:ascii="Open Sans" w:eastAsia="Times New Roman" w:hAnsi="Open Sans" w:cs="Times New Roman"/>
          <w:color w:val="666666"/>
          <w:sz w:val="28"/>
          <w:szCs w:val="28"/>
          <w:u w:val="single"/>
          <w:lang w:val="en-US" w:eastAsia="bg-BG"/>
        </w:rPr>
      </w:pPr>
    </w:p>
    <w:p w:rsidR="0094561B" w:rsidRPr="00E07FA4" w:rsidRDefault="0094561B" w:rsidP="0094561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ПЪРВА ИНВЕСТИЦИОННА БАНКА</w:t>
      </w:r>
    </w:p>
    <w:p w:rsidR="0094561B" w:rsidRPr="008A4814" w:rsidRDefault="0094561B" w:rsidP="0094561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>BG32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FINV91508415830421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br/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 xml:space="preserve">BIC </w:t>
      </w:r>
      <w:r>
        <w:rPr>
          <w:rFonts w:ascii="Open Sans" w:eastAsia="Times New Roman" w:hAnsi="Open Sans" w:cs="Times New Roman"/>
          <w:color w:val="666666"/>
          <w:sz w:val="28"/>
          <w:szCs w:val="28"/>
          <w:lang w:eastAsia="bg-BG"/>
        </w:rPr>
        <w:t xml:space="preserve"> – </w:t>
      </w:r>
      <w:r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  <w:t>FINV BG SF</w:t>
      </w:r>
    </w:p>
    <w:p w:rsidR="0094561B" w:rsidRPr="00E07FA4" w:rsidRDefault="0094561B" w:rsidP="0094561B">
      <w:pPr>
        <w:spacing w:after="0" w:line="240" w:lineRule="auto"/>
        <w:rPr>
          <w:rFonts w:ascii="Open Sans" w:eastAsia="Times New Roman" w:hAnsi="Open Sans" w:cs="Times New Roman"/>
          <w:color w:val="666666"/>
          <w:sz w:val="28"/>
          <w:szCs w:val="28"/>
          <w:lang w:val="en-US" w:eastAsia="bg-BG"/>
        </w:rPr>
      </w:pPr>
      <w:proofErr w:type="gramStart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val="en-US" w:eastAsia="bg-BG"/>
        </w:rPr>
        <w:t xml:space="preserve">BIN </w:t>
      </w:r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E07FA4">
        <w:rPr>
          <w:rFonts w:ascii="Open Sans" w:eastAsia="Times New Roman" w:hAnsi="Open Sans" w:cs="Times New Roman"/>
          <w:bCs/>
          <w:color w:val="666666"/>
          <w:sz w:val="28"/>
          <w:szCs w:val="28"/>
          <w:lang w:eastAsia="bg-BG"/>
        </w:rPr>
        <w:t xml:space="preserve"> 448007</w:t>
      </w:r>
    </w:p>
    <w:p w:rsidR="0027799A" w:rsidRPr="00616CC5" w:rsidRDefault="0027799A" w:rsidP="0027799A">
      <w:pPr>
        <w:spacing w:before="100" w:beforeAutospacing="1" w:after="75" w:line="240" w:lineRule="auto"/>
        <w:outlineLvl w:val="4"/>
        <w:rPr>
          <w:rFonts w:ascii="PT Serif" w:eastAsia="Times New Roman" w:hAnsi="PT Serif" w:cs="Times New Roman"/>
          <w:b/>
          <w:color w:val="000000" w:themeColor="text1"/>
          <w:sz w:val="24"/>
          <w:szCs w:val="24"/>
          <w:u w:val="single"/>
          <w:lang w:eastAsia="bg-BG"/>
        </w:rPr>
      </w:pPr>
      <w:r w:rsidRPr="00616CC5">
        <w:rPr>
          <w:rFonts w:ascii="PT Serif" w:eastAsia="Times New Roman" w:hAnsi="PT Serif" w:cs="Times New Roman"/>
          <w:b/>
          <w:color w:val="000000" w:themeColor="text1"/>
          <w:sz w:val="24"/>
          <w:szCs w:val="24"/>
          <w:u w:val="single"/>
          <w:lang w:eastAsia="bg-BG"/>
        </w:rPr>
        <w:t>ОБРАЗЕЦ НА ИСКАНЕ</w:t>
      </w:r>
    </w:p>
    <w:p w:rsidR="0094561B" w:rsidRPr="00E44C57" w:rsidRDefault="00A44744" w:rsidP="0094561B">
      <w:pPr>
        <w:shd w:val="clear" w:color="auto" w:fill="F6F6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z w:val="28"/>
          <w:szCs w:val="28"/>
          <w:lang w:eastAsia="bg-BG"/>
        </w:rPr>
      </w:pPr>
      <w:r>
        <w:rPr>
          <w:rFonts w:ascii="Open Sans" w:eastAsia="Times New Roman" w:hAnsi="Open Sans" w:cs="Times New Roman"/>
          <w:noProof/>
          <w:color w:val="333333"/>
          <w:sz w:val="28"/>
          <w:szCs w:val="28"/>
          <w:lang w:eastAsia="bg-BG"/>
        </w:rPr>
        <w:lastRenderedPageBreak/>
        <w:drawing>
          <wp:inline distT="0" distB="0" distL="0" distR="0">
            <wp:extent cx="5760720" cy="7920990"/>
            <wp:effectExtent l="0" t="0" r="0" b="0"/>
            <wp:docPr id="1" name="Картина 1" descr="C:\Users\OBSHTINADULOVO\Desktop\образци\искане-регистър 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TINADULOVO\Desktop\образци\искане-регистър 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561B" w:rsidRPr="00E44C57" w:rsidSect="00CB0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FCD"/>
    <w:multiLevelType w:val="hybridMultilevel"/>
    <w:tmpl w:val="0A444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F7A"/>
    <w:multiLevelType w:val="multilevel"/>
    <w:tmpl w:val="71FC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6B28"/>
    <w:multiLevelType w:val="multilevel"/>
    <w:tmpl w:val="9D0E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10181"/>
    <w:multiLevelType w:val="hybridMultilevel"/>
    <w:tmpl w:val="EE4EE7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1C99"/>
    <w:multiLevelType w:val="multilevel"/>
    <w:tmpl w:val="990021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5">
    <w:nsid w:val="71870EF3"/>
    <w:multiLevelType w:val="multilevel"/>
    <w:tmpl w:val="4CF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C6E0D"/>
    <w:multiLevelType w:val="multilevel"/>
    <w:tmpl w:val="769C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C57"/>
    <w:rsid w:val="00050A43"/>
    <w:rsid w:val="001C1037"/>
    <w:rsid w:val="0027799A"/>
    <w:rsid w:val="00277F7E"/>
    <w:rsid w:val="0034420B"/>
    <w:rsid w:val="00605563"/>
    <w:rsid w:val="00616CC5"/>
    <w:rsid w:val="00707530"/>
    <w:rsid w:val="0094561B"/>
    <w:rsid w:val="009B73B3"/>
    <w:rsid w:val="009F2465"/>
    <w:rsid w:val="00A44744"/>
    <w:rsid w:val="00A51828"/>
    <w:rsid w:val="00AA3ACD"/>
    <w:rsid w:val="00B94A62"/>
    <w:rsid w:val="00CB0B0D"/>
    <w:rsid w:val="00E44C57"/>
    <w:rsid w:val="00F56F41"/>
    <w:rsid w:val="00F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0D"/>
  </w:style>
  <w:style w:type="paragraph" w:styleId="4">
    <w:name w:val="heading 4"/>
    <w:basedOn w:val="a"/>
    <w:link w:val="40"/>
    <w:uiPriority w:val="9"/>
    <w:qFormat/>
    <w:rsid w:val="00E44C57"/>
    <w:pPr>
      <w:spacing w:before="100" w:beforeAutospacing="1" w:after="100" w:afterAutospacing="1" w:line="240" w:lineRule="auto"/>
      <w:outlineLvl w:val="3"/>
    </w:pPr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E44C57"/>
    <w:rPr>
      <w:rFonts w:ascii="PT Serif" w:eastAsia="Times New Roman" w:hAnsi="PT Serif" w:cs="Times New Roman"/>
      <w:b/>
      <w:bCs/>
      <w:color w:val="402552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E44C57"/>
    <w:rPr>
      <w:strike w:val="0"/>
      <w:dstrike w:val="0"/>
      <w:color w:val="551A8B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4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44C5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4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44C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3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71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748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0E0E0"/>
                        <w:left w:val="single" w:sz="6" w:space="8" w:color="E0E0E0"/>
                        <w:bottom w:val="single" w:sz="6" w:space="8" w:color="E0E0E0"/>
                        <w:right w:val="single" w:sz="6" w:space="8" w:color="E0E0E0"/>
                      </w:divBdr>
                    </w:div>
                    <w:div w:id="1706560853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6" w:color="F0F0F0"/>
                        <w:left w:val="single" w:sz="6" w:space="6" w:color="F0F0F0"/>
                        <w:bottom w:val="single" w:sz="6" w:space="6" w:color="F0F0F0"/>
                        <w:right w:val="single" w:sz="6" w:space="6" w:color="F0F0F0"/>
                      </w:divBdr>
                    </w:div>
                    <w:div w:id="8673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8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797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348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81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1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4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87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903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0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44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23759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9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4396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8754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5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808080"/>
                                <w:left w:val="single" w:sz="6" w:space="0" w:color="808080"/>
                                <w:bottom w:val="single" w:sz="6" w:space="0" w:color="808080"/>
                                <w:right w:val="single" w:sz="6" w:space="0" w:color="808080"/>
                              </w:divBdr>
                              <w:divsChild>
                                <w:div w:id="19293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5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1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2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91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160174">
                              <w:marLeft w:val="4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74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16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2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5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2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6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3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3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6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7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GRAO2</dc:creator>
  <cp:keywords/>
  <dc:description/>
  <cp:lastModifiedBy>OBSHTINADULOVO</cp:lastModifiedBy>
  <cp:revision>14</cp:revision>
  <cp:lastPrinted>2015-02-25T07:36:00Z</cp:lastPrinted>
  <dcterms:created xsi:type="dcterms:W3CDTF">2015-02-20T11:28:00Z</dcterms:created>
  <dcterms:modified xsi:type="dcterms:W3CDTF">2016-03-21T14:25:00Z</dcterms:modified>
</cp:coreProperties>
</file>