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4C1031" w:rsidRDefault="004C1031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4C1031" w:rsidRPr="00494EF0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4C1031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4C1031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4C1031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4C1031" w:rsidRDefault="004C1031" w:rsidP="004C1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1031" w:rsidRPr="00953F60" w:rsidRDefault="004C1031" w:rsidP="004C1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C1031" w:rsidRDefault="004C1031" w:rsidP="004C1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одобряване на инвестиционен проект</w:t>
      </w:r>
    </w:p>
    <w:p w:rsidR="004C1031" w:rsidRDefault="004C1031" w:rsidP="004C1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C1031" w:rsidTr="00556F8D">
        <w:trPr>
          <w:trHeight w:val="283"/>
        </w:trPr>
        <w:tc>
          <w:tcPr>
            <w:tcW w:w="260" w:type="dxa"/>
          </w:tcPr>
          <w:p w:rsidR="004C1031" w:rsidRDefault="004C1031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C1031" w:rsidRDefault="004C1031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C1031" w:rsidRDefault="004C1031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C1031" w:rsidRDefault="004C1031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C1031" w:rsidRDefault="004C1031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C1031" w:rsidRDefault="004C1031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C1031" w:rsidRDefault="004C1031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C1031" w:rsidRDefault="004C1031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C1031" w:rsidRDefault="004C1031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C1031" w:rsidRDefault="004C1031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031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4C1031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4C1031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4C1031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4C1031" w:rsidRPr="00953F60" w:rsidRDefault="004C1031" w:rsidP="004C1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953F60">
        <w:rPr>
          <w:rFonts w:ascii="Times New Roman" w:hAnsi="Times New Roman" w:cs="Times New Roman"/>
          <w:sz w:val="18"/>
          <w:szCs w:val="24"/>
        </w:rPr>
        <w:t xml:space="preserve">    / област, община, населено място, ж.к., бул., ул., сграда, №, вх., ет., ап./</w:t>
      </w:r>
    </w:p>
    <w:p w:rsidR="004C1031" w:rsidRDefault="004C1031" w:rsidP="004C1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C1031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……………………….…</w:t>
      </w:r>
    </w:p>
    <w:p w:rsidR="004C1031" w:rsidRPr="00953F60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10"/>
          <w:szCs w:val="10"/>
        </w:rPr>
      </w:pPr>
    </w:p>
    <w:p w:rsidR="004C1031" w:rsidRDefault="004C1031" w:rsidP="004C1031">
      <w:pPr>
        <w:spacing w:after="0"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</w:t>
      </w:r>
      <w:r w:rsidRPr="00555B16">
        <w:rPr>
          <w:rFonts w:ascii="Times New Roman" w:hAnsi="Times New Roman" w:cs="Times New Roman"/>
          <w:sz w:val="24"/>
          <w:szCs w:val="24"/>
        </w:rPr>
        <w:t>, да бъд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555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одобрени приложените проекти за: .</w:t>
      </w:r>
      <w:r w:rsidRPr="00555B16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555B1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555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555B1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031" w:rsidRDefault="004C1031" w:rsidP="004C1031">
      <w:pPr>
        <w:spacing w:after="0" w:line="240" w:lineRule="auto"/>
        <w:ind w:right="-284" w:hanging="284"/>
        <w:rPr>
          <w:rFonts w:ascii="Times New Roman" w:hAnsi="Times New Roman" w:cs="Times New Roman"/>
          <w:sz w:val="24"/>
          <w:szCs w:val="24"/>
        </w:rPr>
      </w:pPr>
    </w:p>
    <w:p w:rsidR="004C1031" w:rsidRPr="00555B16" w:rsidRDefault="004C1031" w:rsidP="004C1031">
      <w:pPr>
        <w:spacing w:after="0" w:line="240" w:lineRule="auto"/>
        <w:ind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555B1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555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4C1031" w:rsidRPr="00953F60" w:rsidRDefault="004C1031" w:rsidP="004C1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555B16">
        <w:rPr>
          <w:rFonts w:ascii="Times New Roman" w:hAnsi="Times New Roman" w:cs="Times New Roman"/>
          <w:sz w:val="18"/>
          <w:szCs w:val="24"/>
        </w:rPr>
        <w:t>/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555B16">
        <w:rPr>
          <w:rFonts w:ascii="Times New Roman" w:hAnsi="Times New Roman" w:cs="Times New Roman"/>
          <w:sz w:val="18"/>
          <w:szCs w:val="24"/>
        </w:rPr>
        <w:t xml:space="preserve">строеж, надстройка, пристройка, </w:t>
      </w:r>
      <w:proofErr w:type="spellStart"/>
      <w:r w:rsidRPr="00555B16">
        <w:rPr>
          <w:rFonts w:ascii="Times New Roman" w:hAnsi="Times New Roman" w:cs="Times New Roman"/>
          <w:sz w:val="18"/>
          <w:szCs w:val="24"/>
        </w:rPr>
        <w:t>преустройств</w:t>
      </w:r>
      <w:r w:rsidRPr="00953F60">
        <w:rPr>
          <w:rFonts w:ascii="Times New Roman" w:hAnsi="Times New Roman" w:cs="Times New Roman"/>
          <w:sz w:val="18"/>
          <w:szCs w:val="24"/>
        </w:rPr>
        <w:t>o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555B16">
        <w:rPr>
          <w:rFonts w:ascii="Times New Roman" w:hAnsi="Times New Roman" w:cs="Times New Roman"/>
          <w:sz w:val="18"/>
          <w:szCs w:val="24"/>
        </w:rPr>
        <w:t>/</w:t>
      </w:r>
    </w:p>
    <w:p w:rsidR="004C1031" w:rsidRPr="00555B16" w:rsidRDefault="004C1031" w:rsidP="004C1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C1031" w:rsidRDefault="004C1031" w:rsidP="004C1031">
      <w:pPr>
        <w:spacing w:after="0" w:line="240" w:lineRule="auto"/>
        <w:ind w:right="-284" w:hanging="284"/>
        <w:rPr>
          <w:rFonts w:ascii="Times New Roman" w:hAnsi="Times New Roman" w:cs="Times New Roman"/>
          <w:sz w:val="24"/>
          <w:szCs w:val="24"/>
        </w:rPr>
      </w:pPr>
      <w:r w:rsidRPr="00555B16">
        <w:rPr>
          <w:rFonts w:ascii="Times New Roman" w:hAnsi="Times New Roman" w:cs="Times New Roman"/>
          <w:sz w:val="24"/>
          <w:szCs w:val="24"/>
        </w:rPr>
        <w:t xml:space="preserve">в УПИ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555B1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16">
        <w:rPr>
          <w:rFonts w:ascii="Times New Roman" w:hAnsi="Times New Roman" w:cs="Times New Roman"/>
          <w:sz w:val="24"/>
          <w:szCs w:val="24"/>
        </w:rPr>
        <w:t xml:space="preserve">пл.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B16">
        <w:rPr>
          <w:rFonts w:ascii="Times New Roman" w:hAnsi="Times New Roman" w:cs="Times New Roman"/>
          <w:sz w:val="24"/>
          <w:szCs w:val="24"/>
        </w:rPr>
        <w:t>..............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16">
        <w:rPr>
          <w:rFonts w:ascii="Times New Roman" w:hAnsi="Times New Roman" w:cs="Times New Roman"/>
          <w:sz w:val="24"/>
          <w:szCs w:val="24"/>
        </w:rPr>
        <w:t>.............. по плана на гр./с./......</w:t>
      </w:r>
      <w:r>
        <w:rPr>
          <w:rFonts w:ascii="Times New Roman" w:hAnsi="Times New Roman" w:cs="Times New Roman"/>
          <w:sz w:val="24"/>
          <w:szCs w:val="24"/>
        </w:rPr>
        <w:t>........................,община Дулово</w:t>
      </w:r>
      <w:r w:rsidRPr="00555B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1031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4C1031" w:rsidRPr="00555B16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555B16">
        <w:rPr>
          <w:rFonts w:ascii="Times New Roman" w:hAnsi="Times New Roman" w:cs="Times New Roman"/>
          <w:sz w:val="24"/>
          <w:szCs w:val="24"/>
        </w:rPr>
        <w:t xml:space="preserve">намиращ се 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5B16">
        <w:rPr>
          <w:rFonts w:ascii="Times New Roman" w:hAnsi="Times New Roman" w:cs="Times New Roman"/>
          <w:sz w:val="24"/>
          <w:szCs w:val="24"/>
        </w:rPr>
        <w:t>дрес:...........................................................................................................................</w:t>
      </w:r>
    </w:p>
    <w:p w:rsidR="004C1031" w:rsidRPr="00953F60" w:rsidRDefault="004C1031" w:rsidP="004C1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555B16">
        <w:rPr>
          <w:rFonts w:ascii="Times New Roman" w:hAnsi="Times New Roman" w:cs="Times New Roman"/>
          <w:sz w:val="18"/>
          <w:szCs w:val="24"/>
        </w:rPr>
        <w:t>/</w:t>
      </w:r>
      <w:r w:rsidRPr="00953F60">
        <w:rPr>
          <w:rFonts w:ascii="Times New Roman" w:hAnsi="Times New Roman" w:cs="Times New Roman"/>
          <w:sz w:val="18"/>
          <w:szCs w:val="24"/>
        </w:rPr>
        <w:t>ул., сграда, №, ж.к., бл., вх., ет., ап./</w:t>
      </w:r>
    </w:p>
    <w:p w:rsidR="004C1031" w:rsidRPr="00555B16" w:rsidRDefault="004C1031" w:rsidP="004C1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C1031" w:rsidRPr="00455F9E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 xml:space="preserve">Приложения : </w:t>
      </w:r>
    </w:p>
    <w:p w:rsidR="004C1031" w:rsidRPr="00455F9E" w:rsidRDefault="004C103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Копие от документа за собственост или учредено право на строеж ;</w:t>
      </w:r>
    </w:p>
    <w:p w:rsidR="004C1031" w:rsidRPr="00455F9E" w:rsidRDefault="004C103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Копие от удостоверение за наследници (при необходимост) ;</w:t>
      </w:r>
    </w:p>
    <w:p w:rsidR="004C1031" w:rsidRPr="00455F9E" w:rsidRDefault="004C103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Скица - виза за проектиране ;</w:t>
      </w:r>
    </w:p>
    <w:p w:rsidR="004C1031" w:rsidRPr="00455F9E" w:rsidRDefault="004C103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 xml:space="preserve">Три копия от инвестиционен проект по Наредба </w:t>
      </w:r>
      <w:r>
        <w:rPr>
          <w:rFonts w:ascii="Times New Roman" w:hAnsi="Times New Roman" w:cs="Times New Roman"/>
          <w:szCs w:val="24"/>
        </w:rPr>
        <w:t>№</w:t>
      </w:r>
      <w:r w:rsidRPr="00455F9E">
        <w:rPr>
          <w:rFonts w:ascii="Times New Roman" w:hAnsi="Times New Roman" w:cs="Times New Roman"/>
          <w:szCs w:val="24"/>
        </w:rPr>
        <w:t xml:space="preserve"> 4 на министъра на МРРБ ;</w:t>
      </w:r>
    </w:p>
    <w:p w:rsidR="004C1031" w:rsidRPr="00455F9E" w:rsidRDefault="004C103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Разрешения за строеж на обекта, който ще се преустройства /при преустройства/ ;</w:t>
      </w:r>
    </w:p>
    <w:p w:rsidR="004C1031" w:rsidRPr="00455F9E" w:rsidRDefault="004C103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 xml:space="preserve">Необходимите в зависимост от вида и местоположението на строежа разрешения от съответните служби, които се изискват с нормативен акт; </w:t>
      </w:r>
    </w:p>
    <w:p w:rsidR="004C1031" w:rsidRPr="00455F9E" w:rsidRDefault="004C103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 xml:space="preserve">Договор в нотариална форма със съсобствениците по чл.183 ал.1 ЗУТ (при строеж в </w:t>
      </w:r>
      <w:proofErr w:type="spellStart"/>
      <w:r w:rsidRPr="00455F9E">
        <w:rPr>
          <w:rFonts w:ascii="Times New Roman" w:hAnsi="Times New Roman" w:cs="Times New Roman"/>
          <w:szCs w:val="24"/>
        </w:rPr>
        <w:t>съсобствен</w:t>
      </w:r>
      <w:proofErr w:type="spellEnd"/>
      <w:r w:rsidRPr="00455F9E">
        <w:rPr>
          <w:rFonts w:ascii="Times New Roman" w:hAnsi="Times New Roman" w:cs="Times New Roman"/>
          <w:szCs w:val="24"/>
        </w:rPr>
        <w:t xml:space="preserve"> имот) ;</w:t>
      </w:r>
    </w:p>
    <w:p w:rsidR="004C1031" w:rsidRPr="004C1031" w:rsidRDefault="004C1031" w:rsidP="004C1031">
      <w:pPr>
        <w:pStyle w:val="a7"/>
        <w:numPr>
          <w:ilvl w:val="0"/>
          <w:numId w:val="11"/>
        </w:numPr>
        <w:spacing w:after="0" w:line="240" w:lineRule="auto"/>
        <w:ind w:left="567" w:right="-284" w:hanging="207"/>
        <w:rPr>
          <w:rFonts w:ascii="Times New Roman" w:hAnsi="Times New Roman" w:cs="Times New Roman"/>
          <w:szCs w:val="24"/>
        </w:rPr>
      </w:pPr>
      <w:r w:rsidRPr="004C1031">
        <w:rPr>
          <w:rFonts w:ascii="Times New Roman" w:hAnsi="Times New Roman" w:cs="Times New Roman"/>
          <w:szCs w:val="24"/>
        </w:rPr>
        <w:t>или договор за учредяване право на строеж и декларация-съгласие с нотариална заверка на подписите на всички етажни собственици (при надстройка и/или пристройка на сграда – етажна собственост по чл.183 ал.2 ЗУТ) ;</w:t>
      </w:r>
    </w:p>
    <w:p w:rsidR="004C1031" w:rsidRPr="00455F9E" w:rsidRDefault="004C1031" w:rsidP="004C1031">
      <w:pPr>
        <w:pStyle w:val="a7"/>
        <w:numPr>
          <w:ilvl w:val="0"/>
          <w:numId w:val="11"/>
        </w:numPr>
        <w:spacing w:after="0" w:line="240" w:lineRule="auto"/>
        <w:ind w:left="567" w:right="-284" w:hanging="207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или договор за прехвърляне на собственост в нотариална форма с останалите етажни собственици (при преустройство с присъединяване на обща част към самостоятелен обект по чл.185 ал.3 ЗУТ) ;</w:t>
      </w:r>
    </w:p>
    <w:p w:rsidR="004C1031" w:rsidRPr="00455F9E" w:rsidRDefault="004C1031" w:rsidP="004C1031">
      <w:pPr>
        <w:pStyle w:val="a7"/>
        <w:numPr>
          <w:ilvl w:val="0"/>
          <w:numId w:val="11"/>
        </w:numPr>
        <w:spacing w:after="0" w:line="240" w:lineRule="auto"/>
        <w:ind w:left="567" w:right="-284" w:hanging="207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или решение на общо събрание на собствениците и изрично писмено съгласие на всички собственици-непосредствени съседи на обекта ( при преустройства на обекти в етажна собственост по чл.185 ал.2 от ЗУТ) ;</w:t>
      </w:r>
    </w:p>
    <w:p w:rsidR="004C1031" w:rsidRPr="00455F9E" w:rsidRDefault="004C103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Нотариално заверена декларация от съседите за строеж на регулационната линия (когато се изисква) ;</w:t>
      </w:r>
    </w:p>
    <w:p w:rsidR="004C1031" w:rsidRPr="00455F9E" w:rsidRDefault="004C103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Предварителни договори с експлоатационните дружества ;</w:t>
      </w:r>
    </w:p>
    <w:p w:rsidR="004C1031" w:rsidRPr="001715E1" w:rsidRDefault="004C103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Решение по ОВОС по реда на ЗООС (при необходимост) ;</w:t>
      </w:r>
    </w:p>
    <w:p w:rsidR="001715E1" w:rsidRPr="00455F9E" w:rsidRDefault="001715E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Оценка за съответствие на проектите с основните изисквания към строежите.</w:t>
      </w:r>
    </w:p>
    <w:p w:rsidR="004C1031" w:rsidRDefault="004C1031" w:rsidP="004C1031">
      <w:pPr>
        <w:pStyle w:val="a7"/>
        <w:spacing w:after="0" w:line="24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:rsidR="001715E1" w:rsidRDefault="001715E1" w:rsidP="004C1031">
      <w:pPr>
        <w:pStyle w:val="a7"/>
        <w:spacing w:after="0" w:line="24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:rsidR="004C1031" w:rsidRDefault="004C1031" w:rsidP="004C103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4C1031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B81CBD" w:rsidRDefault="00B81CBD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81CBD" w:rsidRDefault="00B81CBD" w:rsidP="00B81CBD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81CBD" w:rsidRPr="00B36529" w:rsidRDefault="00B81CBD" w:rsidP="00B81CB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B3652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B81CBD" w:rsidRPr="00B36529" w:rsidRDefault="00B81CBD" w:rsidP="00B81CBD">
      <w:pPr>
        <w:spacing w:after="0"/>
      </w:pPr>
    </w:p>
    <w:p w:rsidR="00B81CBD" w:rsidRPr="00B36529" w:rsidRDefault="00B81CBD" w:rsidP="00B81CBD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36529">
        <w:rPr>
          <w:rFonts w:ascii="Times New Roman" w:eastAsia="Times New Roman" w:hAnsi="Times New Roman"/>
          <w:b/>
          <w:sz w:val="28"/>
          <w:szCs w:val="28"/>
          <w:lang w:eastAsia="bg-BG"/>
        </w:rPr>
        <w:t>Одобряване на инвестиционни проекти с оценка за съответствие с комплексен доклад от консултант</w:t>
      </w:r>
    </w:p>
    <w:p w:rsidR="00B81CBD" w:rsidRPr="00B36529" w:rsidRDefault="00B81CBD" w:rsidP="00B81CBD">
      <w:pPr>
        <w:pStyle w:val="a8"/>
        <w:spacing w:before="0" w:beforeAutospacing="0" w:after="0" w:afterAutospacing="0"/>
        <w:rPr>
          <w:lang w:val="en-US"/>
        </w:rPr>
      </w:pPr>
    </w:p>
    <w:p w:rsidR="009A0682" w:rsidRDefault="009A0682" w:rsidP="009A06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9A0682" w:rsidRDefault="009A0682" w:rsidP="009A06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0682" w:rsidRDefault="009A0682" w:rsidP="009A06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1, стая 3</w:t>
      </w:r>
    </w:p>
    <w:p w:rsidR="009A0682" w:rsidRDefault="009A0682" w:rsidP="009A06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0682" w:rsidRDefault="009A0682" w:rsidP="009A06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 необходимост от справки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sz w:val="24"/>
          <w:szCs w:val="24"/>
          <w:lang w:eastAsia="bg-BG"/>
        </w:rPr>
        <w:t>чл. 142, чл.144, чл.145, ал.1 и ал.3 от ЗУТ</w:t>
      </w:r>
    </w:p>
    <w:p w:rsidR="00B81CBD" w:rsidRPr="00B36529" w:rsidRDefault="00B81CBD" w:rsidP="00B81CBD">
      <w:pPr>
        <w:spacing w:after="0" w:line="240" w:lineRule="auto"/>
        <w:rPr>
          <w:lang w:val="en-US"/>
        </w:rPr>
      </w:pPr>
    </w:p>
    <w:p w:rsidR="00B81CBD" w:rsidRPr="00B36529" w:rsidRDefault="00B81CBD" w:rsidP="00B81CB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>14 дни</w:t>
      </w:r>
    </w:p>
    <w:p w:rsidR="00B81CBD" w:rsidRPr="00B36529" w:rsidRDefault="00B81CBD" w:rsidP="00B81CBD">
      <w:pPr>
        <w:spacing w:after="0" w:line="240" w:lineRule="auto"/>
        <w:rPr>
          <w:rStyle w:val="a9"/>
        </w:rPr>
      </w:pP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</w:t>
      </w: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B81CBD" w:rsidRPr="00B36529" w:rsidRDefault="00B81CBD" w:rsidP="00B81CB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обекти 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I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категория – 200, 00 лв. + 0,5 % от проектната стойност</w:t>
      </w:r>
    </w:p>
    <w:p w:rsidR="00B81CBD" w:rsidRPr="00B36529" w:rsidRDefault="00B81CBD" w:rsidP="00B81CB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обекти 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II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категория – 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18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>0, 00 лв. + 0,5 % от проектната стойност</w:t>
      </w:r>
    </w:p>
    <w:p w:rsidR="00B81CBD" w:rsidRPr="00B36529" w:rsidRDefault="00B81CBD" w:rsidP="00B81CB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обекти 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III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категория – 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16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>0, 00 лв.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>+ 0,5 % от проектната стойност</w:t>
      </w:r>
    </w:p>
    <w:p w:rsidR="00B81CBD" w:rsidRPr="00B36529" w:rsidRDefault="00B81CBD" w:rsidP="00B81CB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обекти 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IV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категория – 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14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>0, 00 лв.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>+ 0,5 % от проектната стойност</w:t>
      </w:r>
    </w:p>
    <w:p w:rsidR="00B81CBD" w:rsidRPr="00B36529" w:rsidRDefault="00B81CBD" w:rsidP="00B81CB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обекти 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V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категория – 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12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>0, 00 лв.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>+ 0,5 % от проектната стойност</w:t>
      </w: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B81CBD" w:rsidRPr="00B36529" w:rsidRDefault="00B81CBD" w:rsidP="00B81CBD">
      <w:pPr>
        <w:pStyle w:val="a8"/>
        <w:spacing w:before="0" w:beforeAutospacing="0" w:after="0" w:afterAutospacing="0"/>
      </w:pPr>
      <w:r w:rsidRPr="00B36529">
        <w:rPr>
          <w:rStyle w:val="a9"/>
        </w:rPr>
        <w:t xml:space="preserve">Начин на плащане: </w:t>
      </w:r>
    </w:p>
    <w:p w:rsidR="00B81CBD" w:rsidRPr="00B36529" w:rsidRDefault="00B81CBD" w:rsidP="00B81CBD">
      <w:pPr>
        <w:pStyle w:val="a8"/>
        <w:spacing w:before="0" w:beforeAutospacing="0" w:after="0" w:afterAutospacing="0"/>
      </w:pPr>
      <w:r w:rsidRPr="00B36529">
        <w:t>в брой или по банков път по сметка на Община Дулово</w:t>
      </w:r>
    </w:p>
    <w:p w:rsidR="00B81CBD" w:rsidRPr="00B36529" w:rsidRDefault="00B81CBD" w:rsidP="00B81CBD">
      <w:pPr>
        <w:spacing w:after="0"/>
      </w:pPr>
    </w:p>
    <w:p w:rsidR="00B81CBD" w:rsidRPr="00B36529" w:rsidRDefault="00B81CBD" w:rsidP="00B81CBD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B36529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B81CBD" w:rsidRPr="00B36529" w:rsidRDefault="00B81CBD" w:rsidP="00B81CBD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B81CBD" w:rsidRPr="00B36529" w:rsidRDefault="00B81CBD" w:rsidP="00B81CBD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B36529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B81CBD" w:rsidRPr="00B36529" w:rsidRDefault="00B81CBD" w:rsidP="00B81CBD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B36529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B36529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B36529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B36529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B36529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B36529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B81CBD" w:rsidRPr="00EA41FF" w:rsidRDefault="00B81CBD" w:rsidP="00B81CBD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proofErr w:type="gramStart"/>
      <w:r w:rsidRPr="00B36529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B36529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B36529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44800</w:t>
      </w:r>
      <w:r w:rsidR="00EA41FF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B81CBD" w:rsidRDefault="00B81CBD" w:rsidP="00B81CBD">
      <w:pPr>
        <w:rPr>
          <w:lang w:val="en-US"/>
        </w:rPr>
      </w:pPr>
    </w:p>
    <w:p w:rsidR="00B81CBD" w:rsidRDefault="00B81CBD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B81CBD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7C4952"/>
    <w:multiLevelType w:val="hybridMultilevel"/>
    <w:tmpl w:val="167A85DE"/>
    <w:lvl w:ilvl="0" w:tplc="25C0920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25"/>
  </w:num>
  <w:num w:numId="5">
    <w:abstractNumId w:val="12"/>
  </w:num>
  <w:num w:numId="6">
    <w:abstractNumId w:val="20"/>
  </w:num>
  <w:num w:numId="7">
    <w:abstractNumId w:val="0"/>
  </w:num>
  <w:num w:numId="8">
    <w:abstractNumId w:val="2"/>
  </w:num>
  <w:num w:numId="9">
    <w:abstractNumId w:val="11"/>
  </w:num>
  <w:num w:numId="10">
    <w:abstractNumId w:val="27"/>
  </w:num>
  <w:num w:numId="11">
    <w:abstractNumId w:val="17"/>
  </w:num>
  <w:num w:numId="12">
    <w:abstractNumId w:val="8"/>
  </w:num>
  <w:num w:numId="13">
    <w:abstractNumId w:val="26"/>
  </w:num>
  <w:num w:numId="14">
    <w:abstractNumId w:val="13"/>
  </w:num>
  <w:num w:numId="15">
    <w:abstractNumId w:val="30"/>
  </w:num>
  <w:num w:numId="16">
    <w:abstractNumId w:val="7"/>
  </w:num>
  <w:num w:numId="17">
    <w:abstractNumId w:val="5"/>
  </w:num>
  <w:num w:numId="18">
    <w:abstractNumId w:val="21"/>
  </w:num>
  <w:num w:numId="19">
    <w:abstractNumId w:val="19"/>
  </w:num>
  <w:num w:numId="20">
    <w:abstractNumId w:val="28"/>
  </w:num>
  <w:num w:numId="21">
    <w:abstractNumId w:val="3"/>
  </w:num>
  <w:num w:numId="22">
    <w:abstractNumId w:val="4"/>
  </w:num>
  <w:num w:numId="23">
    <w:abstractNumId w:val="18"/>
  </w:num>
  <w:num w:numId="24">
    <w:abstractNumId w:val="22"/>
  </w:num>
  <w:num w:numId="25">
    <w:abstractNumId w:val="9"/>
  </w:num>
  <w:num w:numId="26">
    <w:abstractNumId w:val="31"/>
  </w:num>
  <w:num w:numId="27">
    <w:abstractNumId w:val="14"/>
  </w:num>
  <w:num w:numId="28">
    <w:abstractNumId w:val="16"/>
  </w:num>
  <w:num w:numId="29">
    <w:abstractNumId w:val="1"/>
  </w:num>
  <w:num w:numId="30">
    <w:abstractNumId w:val="15"/>
  </w:num>
  <w:num w:numId="31">
    <w:abstractNumId w:val="2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351CE"/>
    <w:rsid w:val="000701A4"/>
    <w:rsid w:val="0007339F"/>
    <w:rsid w:val="00085207"/>
    <w:rsid w:val="000B4424"/>
    <w:rsid w:val="001041CC"/>
    <w:rsid w:val="00114CBB"/>
    <w:rsid w:val="00124D57"/>
    <w:rsid w:val="001715E1"/>
    <w:rsid w:val="001C137E"/>
    <w:rsid w:val="001D78DD"/>
    <w:rsid w:val="00234CF6"/>
    <w:rsid w:val="00255894"/>
    <w:rsid w:val="002765D1"/>
    <w:rsid w:val="00291C13"/>
    <w:rsid w:val="002A374F"/>
    <w:rsid w:val="002D29F2"/>
    <w:rsid w:val="002F702E"/>
    <w:rsid w:val="003275F2"/>
    <w:rsid w:val="00356E47"/>
    <w:rsid w:val="00361823"/>
    <w:rsid w:val="003E1366"/>
    <w:rsid w:val="0041693F"/>
    <w:rsid w:val="00427FCE"/>
    <w:rsid w:val="00431872"/>
    <w:rsid w:val="00455F9E"/>
    <w:rsid w:val="00471EAB"/>
    <w:rsid w:val="00494EF0"/>
    <w:rsid w:val="004A12DB"/>
    <w:rsid w:val="004C1031"/>
    <w:rsid w:val="004D2845"/>
    <w:rsid w:val="005061C8"/>
    <w:rsid w:val="0054089B"/>
    <w:rsid w:val="005417D1"/>
    <w:rsid w:val="00555B16"/>
    <w:rsid w:val="00556922"/>
    <w:rsid w:val="00556F8D"/>
    <w:rsid w:val="005C4F45"/>
    <w:rsid w:val="00611F3D"/>
    <w:rsid w:val="0064649E"/>
    <w:rsid w:val="00646EC2"/>
    <w:rsid w:val="00790D7C"/>
    <w:rsid w:val="00866BF5"/>
    <w:rsid w:val="00904871"/>
    <w:rsid w:val="00912309"/>
    <w:rsid w:val="009223DF"/>
    <w:rsid w:val="009444DA"/>
    <w:rsid w:val="00953F60"/>
    <w:rsid w:val="00954052"/>
    <w:rsid w:val="00965648"/>
    <w:rsid w:val="009749BA"/>
    <w:rsid w:val="009A0682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36529"/>
    <w:rsid w:val="00B7144D"/>
    <w:rsid w:val="00B81CBD"/>
    <w:rsid w:val="00BD2031"/>
    <w:rsid w:val="00BD5C8F"/>
    <w:rsid w:val="00C028E5"/>
    <w:rsid w:val="00C42E3E"/>
    <w:rsid w:val="00C8109D"/>
    <w:rsid w:val="00CD5735"/>
    <w:rsid w:val="00D437A7"/>
    <w:rsid w:val="00D53D23"/>
    <w:rsid w:val="00D94CDC"/>
    <w:rsid w:val="00DB239F"/>
    <w:rsid w:val="00E15763"/>
    <w:rsid w:val="00E20BA0"/>
    <w:rsid w:val="00E6024A"/>
    <w:rsid w:val="00E62713"/>
    <w:rsid w:val="00EA41FF"/>
    <w:rsid w:val="00EB3DD9"/>
    <w:rsid w:val="00EC1C17"/>
    <w:rsid w:val="00EC713F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8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B81C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2016-03-07T10:48:00Z</cp:lastPrinted>
  <dcterms:created xsi:type="dcterms:W3CDTF">2016-03-07T14:44:00Z</dcterms:created>
  <dcterms:modified xsi:type="dcterms:W3CDTF">2016-05-26T08:24:00Z</dcterms:modified>
</cp:coreProperties>
</file>