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4C1031" w:rsidRDefault="004C1031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C1031" w:rsidRPr="00494EF0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одобряване на инвестиционен проект</w:t>
      </w: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C1031" w:rsidTr="00556F8D">
        <w:trPr>
          <w:trHeight w:val="283"/>
        </w:trPr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C1031" w:rsidRDefault="004C1031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4C1031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4C1031" w:rsidRPr="00953F60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4C1031" w:rsidRDefault="004C1031" w:rsidP="004C1031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Pr="00555B16">
        <w:rPr>
          <w:rFonts w:ascii="Times New Roman" w:hAnsi="Times New Roman" w:cs="Times New Roman"/>
          <w:sz w:val="24"/>
          <w:szCs w:val="24"/>
        </w:rPr>
        <w:t>,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55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 приложените проекти за: .</w:t>
      </w:r>
      <w:r w:rsidRPr="00555B1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555B1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31" w:rsidRDefault="004C1031" w:rsidP="004C1031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</w:p>
    <w:p w:rsidR="004C1031" w:rsidRPr="00555B16" w:rsidRDefault="004C1031" w:rsidP="004C1031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строеж, надстройка, пристройка, преустройств</w:t>
      </w:r>
      <w:r w:rsidRPr="00953F60">
        <w:rPr>
          <w:rFonts w:ascii="Times New Roman" w:hAnsi="Times New Roman" w:cs="Times New Roman"/>
          <w:sz w:val="18"/>
          <w:szCs w:val="24"/>
        </w:rPr>
        <w:t>o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4C1031" w:rsidRPr="00555B16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в УПИ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55B1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 xml:space="preserve">пл.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B16">
        <w:rPr>
          <w:rFonts w:ascii="Times New Roman" w:hAnsi="Times New Roman" w:cs="Times New Roman"/>
          <w:sz w:val="24"/>
          <w:szCs w:val="24"/>
        </w:rPr>
        <w:t>..............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>.............. по плана на гр./с./......</w:t>
      </w:r>
      <w:r>
        <w:rPr>
          <w:rFonts w:ascii="Times New Roman" w:hAnsi="Times New Roman" w:cs="Times New Roman"/>
          <w:sz w:val="24"/>
          <w:szCs w:val="24"/>
        </w:rPr>
        <w:t>........................,община Дулово</w:t>
      </w:r>
      <w:r w:rsidRPr="00555B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C1031" w:rsidRPr="00555B16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намиращ се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B16">
        <w:rPr>
          <w:rFonts w:ascii="Times New Roman" w:hAnsi="Times New Roman" w:cs="Times New Roman"/>
          <w:sz w:val="24"/>
          <w:szCs w:val="24"/>
        </w:rPr>
        <w:t>дрес:...........................................................................................................................</w:t>
      </w:r>
    </w:p>
    <w:p w:rsidR="004C1031" w:rsidRPr="00953F60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Pr="00953F60">
        <w:rPr>
          <w:rFonts w:ascii="Times New Roman" w:hAnsi="Times New Roman" w:cs="Times New Roman"/>
          <w:sz w:val="18"/>
          <w:szCs w:val="24"/>
        </w:rPr>
        <w:t>ул., сграда, №, ж.к., бл., вх., ет., ап./</w:t>
      </w:r>
    </w:p>
    <w:p w:rsidR="004C1031" w:rsidRPr="00555B16" w:rsidRDefault="004C1031" w:rsidP="004C1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1031" w:rsidRPr="00455F9E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документа за собственост или учредено право на строеж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удостоверение за наследници (при необходимост)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Скица - виза за проектиране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Три копия от инвестиционен проект по Наредба </w:t>
      </w:r>
      <w:r>
        <w:rPr>
          <w:rFonts w:ascii="Times New Roman" w:hAnsi="Times New Roman" w:cs="Times New Roman"/>
          <w:szCs w:val="24"/>
        </w:rPr>
        <w:t>№</w:t>
      </w:r>
      <w:r w:rsidRPr="00455F9E">
        <w:rPr>
          <w:rFonts w:ascii="Times New Roman" w:hAnsi="Times New Roman" w:cs="Times New Roman"/>
          <w:szCs w:val="24"/>
        </w:rPr>
        <w:t xml:space="preserve"> 4 на министъра на МРРБ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Разрешения за строеж на обекта, който ще се преустройства /при преустройства/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Необходимите в зависимост от вида и местоположението на строежа разрешения от съответните служби, които се изискват с нормативен акт; 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Договор в нотариална форма със съсобствениците по чл.183 ал.1 ЗУТ (при строеж в съсобствен имот) ;</w:t>
      </w:r>
    </w:p>
    <w:p w:rsidR="004C1031" w:rsidRPr="004C1031" w:rsidRDefault="004C1031" w:rsidP="004C1031">
      <w:pPr>
        <w:pStyle w:val="a7"/>
        <w:numPr>
          <w:ilvl w:val="0"/>
          <w:numId w:val="11"/>
        </w:numPr>
        <w:spacing w:after="0" w:line="240" w:lineRule="auto"/>
        <w:ind w:left="567" w:right="-284" w:hanging="207"/>
        <w:rPr>
          <w:rFonts w:ascii="Times New Roman" w:hAnsi="Times New Roman" w:cs="Times New Roman"/>
          <w:szCs w:val="24"/>
        </w:rPr>
      </w:pPr>
      <w:r w:rsidRPr="004C1031">
        <w:rPr>
          <w:rFonts w:ascii="Times New Roman" w:hAnsi="Times New Roman" w:cs="Times New Roman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4C1031" w:rsidRPr="00455F9E" w:rsidRDefault="004C1031" w:rsidP="004C1031">
      <w:pPr>
        <w:pStyle w:val="a7"/>
        <w:numPr>
          <w:ilvl w:val="0"/>
          <w:numId w:val="11"/>
        </w:numPr>
        <w:spacing w:after="0" w:line="240" w:lineRule="auto"/>
        <w:ind w:left="567" w:right="-284" w:hanging="207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4C1031" w:rsidRPr="00455F9E" w:rsidRDefault="004C1031" w:rsidP="004C1031">
      <w:pPr>
        <w:pStyle w:val="a7"/>
        <w:numPr>
          <w:ilvl w:val="0"/>
          <w:numId w:val="11"/>
        </w:numPr>
        <w:spacing w:after="0" w:line="240" w:lineRule="auto"/>
        <w:ind w:left="567" w:right="-284" w:hanging="207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Нотариално заверена декларация от съседите за строеж на регулационната линия (когато се изисква) ;</w:t>
      </w:r>
    </w:p>
    <w:p w:rsidR="004C1031" w:rsidRPr="00455F9E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Предварителни договори с експлоатационните дружества ;</w:t>
      </w:r>
    </w:p>
    <w:p w:rsidR="004C1031" w:rsidRPr="001715E1" w:rsidRDefault="004C103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Решение по ОВОС по реда на ЗООС (при необходимост) ;</w:t>
      </w:r>
    </w:p>
    <w:p w:rsidR="001715E1" w:rsidRPr="00455F9E" w:rsidRDefault="001715E1" w:rsidP="004C1031">
      <w:pPr>
        <w:pStyle w:val="a7"/>
        <w:numPr>
          <w:ilvl w:val="0"/>
          <w:numId w:val="9"/>
        </w:numPr>
        <w:spacing w:after="0" w:line="240" w:lineRule="auto"/>
        <w:ind w:left="567" w:righ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Оценка за съответствие на проектите с основните изисквания към строежите.</w:t>
      </w:r>
    </w:p>
    <w:p w:rsidR="004C1031" w:rsidRDefault="004C1031" w:rsidP="004C1031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1715E1" w:rsidRDefault="001715E1" w:rsidP="004C1031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4C1031" w:rsidRDefault="004C1031" w:rsidP="004C103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4C1031" w:rsidRDefault="004C1031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B81CBD" w:rsidRDefault="00B81CBD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81CBD" w:rsidRDefault="00B81CBD" w:rsidP="00B81CB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81CBD" w:rsidRPr="00B36529" w:rsidRDefault="00B81CBD" w:rsidP="00B81CB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81CBD" w:rsidRPr="00B36529" w:rsidRDefault="00B81CBD" w:rsidP="00B81CBD">
      <w:pPr>
        <w:spacing w:after="0"/>
      </w:pPr>
    </w:p>
    <w:p w:rsidR="00B81CBD" w:rsidRPr="00B36529" w:rsidRDefault="00B81CBD" w:rsidP="00B81CB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36529">
        <w:rPr>
          <w:rFonts w:ascii="Times New Roman" w:eastAsia="Times New Roman" w:hAnsi="Times New Roman"/>
          <w:b/>
          <w:sz w:val="28"/>
          <w:szCs w:val="28"/>
          <w:lang w:eastAsia="bg-BG"/>
        </w:rPr>
        <w:t>Одобряване на инвестиционни проекти с оценка за съответствие с комплексен доклад от консултант</w:t>
      </w:r>
    </w:p>
    <w:p w:rsidR="00B81CBD" w:rsidRPr="00B36529" w:rsidRDefault="00B81CBD" w:rsidP="00B81CBD">
      <w:pPr>
        <w:pStyle w:val="a8"/>
        <w:spacing w:before="0" w:beforeAutospacing="0" w:after="0" w:afterAutospacing="0"/>
        <w:rPr>
          <w:lang w:val="en-US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>чл. 142, чл.144, чл.145, ал.1 и ал.3 от ЗУТ</w:t>
      </w:r>
    </w:p>
    <w:p w:rsidR="00B81CBD" w:rsidRPr="00B36529" w:rsidRDefault="00B81CBD" w:rsidP="00B81CBD">
      <w:pPr>
        <w:spacing w:after="0" w:line="240" w:lineRule="auto"/>
        <w:rPr>
          <w:lang w:val="en-US"/>
        </w:rPr>
      </w:pPr>
    </w:p>
    <w:p w:rsidR="00B81CBD" w:rsidRPr="00B36529" w:rsidRDefault="00B81CBD" w:rsidP="00B81C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B81CBD" w:rsidRPr="00B36529" w:rsidRDefault="00B81CBD" w:rsidP="00B81CBD">
      <w:pPr>
        <w:spacing w:after="0" w:line="240" w:lineRule="auto"/>
        <w:rPr>
          <w:rStyle w:val="a9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200, 00 лв. 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II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18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 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III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16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IV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14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+ 0,5 % от проектната стойност</w:t>
      </w:r>
    </w:p>
    <w:p w:rsidR="00B81CBD" w:rsidRPr="00B36529" w:rsidRDefault="00B81CBD" w:rsidP="00B81CB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V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12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  <w:r w:rsidRPr="00B36529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B36529">
        <w:rPr>
          <w:rFonts w:ascii="Times New Roman" w:eastAsia="Times New Roman" w:hAnsi="Times New Roman"/>
          <w:bCs/>
          <w:sz w:val="24"/>
          <w:szCs w:val="24"/>
          <w:lang w:eastAsia="bg-BG"/>
        </w:rPr>
        <w:t>+ 0,5 % от проектната стойност</w:t>
      </w:r>
    </w:p>
    <w:p w:rsidR="00B81CBD" w:rsidRPr="00B36529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81CBD" w:rsidRPr="00B36529" w:rsidRDefault="00B81CBD" w:rsidP="00B81CBD">
      <w:pPr>
        <w:pStyle w:val="a8"/>
        <w:spacing w:before="0" w:beforeAutospacing="0" w:after="0" w:afterAutospacing="0"/>
      </w:pPr>
      <w:r w:rsidRPr="00B36529">
        <w:rPr>
          <w:rStyle w:val="a9"/>
        </w:rPr>
        <w:t xml:space="preserve">Начин на плащане: </w:t>
      </w:r>
    </w:p>
    <w:p w:rsidR="00B81CBD" w:rsidRPr="00B36529" w:rsidRDefault="00B81CBD" w:rsidP="00B81CBD">
      <w:pPr>
        <w:pStyle w:val="a8"/>
        <w:spacing w:before="0" w:beforeAutospacing="0" w:after="0" w:afterAutospacing="0"/>
      </w:pPr>
      <w:r w:rsidRPr="00B36529">
        <w:t>в брой или по банков път по сметка на Община Дулово</w:t>
      </w:r>
    </w:p>
    <w:p w:rsidR="00B81CBD" w:rsidRPr="00B36529" w:rsidRDefault="00B81CBD" w:rsidP="00B81CBD">
      <w:pPr>
        <w:spacing w:after="0"/>
      </w:pPr>
    </w:p>
    <w:p w:rsidR="00B81CBD" w:rsidRPr="00B36529" w:rsidRDefault="00B81CBD" w:rsidP="00B81CB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B36529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81CBD" w:rsidRPr="00B36529" w:rsidRDefault="00B81CBD" w:rsidP="00B81CB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B81CBD" w:rsidRPr="00B36529" w:rsidRDefault="00B81CBD" w:rsidP="00B81CB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B81CBD" w:rsidRPr="00B36529" w:rsidRDefault="00B81CBD" w:rsidP="00B81CB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B3652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B3652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B36529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B3652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B81CBD" w:rsidRPr="00EA41FF" w:rsidRDefault="00B81CBD" w:rsidP="00B81CB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B36529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B36529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EA41FF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B81CBD" w:rsidRDefault="00B81CBD" w:rsidP="00B81CBD">
      <w:pPr>
        <w:rPr>
          <w:lang w:val="en-US"/>
        </w:rPr>
      </w:pPr>
    </w:p>
    <w:p w:rsidR="00B81CBD" w:rsidRDefault="00B81CBD" w:rsidP="004C1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B81CBD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7C4952"/>
    <w:multiLevelType w:val="hybridMultilevel"/>
    <w:tmpl w:val="167A85DE"/>
    <w:lvl w:ilvl="0" w:tplc="25C092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2"/>
  </w:num>
  <w:num w:numId="6">
    <w:abstractNumId w:val="20"/>
  </w:num>
  <w:num w:numId="7">
    <w:abstractNumId w:val="0"/>
  </w:num>
  <w:num w:numId="8">
    <w:abstractNumId w:val="2"/>
  </w:num>
  <w:num w:numId="9">
    <w:abstractNumId w:val="11"/>
  </w:num>
  <w:num w:numId="10">
    <w:abstractNumId w:val="27"/>
  </w:num>
  <w:num w:numId="11">
    <w:abstractNumId w:val="17"/>
  </w:num>
  <w:num w:numId="12">
    <w:abstractNumId w:val="8"/>
  </w:num>
  <w:num w:numId="13">
    <w:abstractNumId w:val="26"/>
  </w:num>
  <w:num w:numId="14">
    <w:abstractNumId w:val="13"/>
  </w:num>
  <w:num w:numId="15">
    <w:abstractNumId w:val="30"/>
  </w:num>
  <w:num w:numId="16">
    <w:abstractNumId w:val="7"/>
  </w:num>
  <w:num w:numId="17">
    <w:abstractNumId w:val="5"/>
  </w:num>
  <w:num w:numId="18">
    <w:abstractNumId w:val="21"/>
  </w:num>
  <w:num w:numId="19">
    <w:abstractNumId w:val="19"/>
  </w:num>
  <w:num w:numId="20">
    <w:abstractNumId w:val="28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9"/>
  </w:num>
  <w:num w:numId="26">
    <w:abstractNumId w:val="31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1041CC"/>
    <w:rsid w:val="00114CBB"/>
    <w:rsid w:val="00124D57"/>
    <w:rsid w:val="001715E1"/>
    <w:rsid w:val="001C137E"/>
    <w:rsid w:val="001D78DD"/>
    <w:rsid w:val="00234CF6"/>
    <w:rsid w:val="00255894"/>
    <w:rsid w:val="002765D1"/>
    <w:rsid w:val="00291C13"/>
    <w:rsid w:val="002A374F"/>
    <w:rsid w:val="002D29F2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089B"/>
    <w:rsid w:val="005417D1"/>
    <w:rsid w:val="00555B16"/>
    <w:rsid w:val="00556922"/>
    <w:rsid w:val="00556F8D"/>
    <w:rsid w:val="005C4F45"/>
    <w:rsid w:val="00611F3D"/>
    <w:rsid w:val="0064649E"/>
    <w:rsid w:val="00646EC2"/>
    <w:rsid w:val="00790D7C"/>
    <w:rsid w:val="00866BF5"/>
    <w:rsid w:val="00904871"/>
    <w:rsid w:val="00912309"/>
    <w:rsid w:val="009223DF"/>
    <w:rsid w:val="009444DA"/>
    <w:rsid w:val="00953F60"/>
    <w:rsid w:val="00954052"/>
    <w:rsid w:val="00965648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36529"/>
    <w:rsid w:val="00B7144D"/>
    <w:rsid w:val="00B81CBD"/>
    <w:rsid w:val="00BD2031"/>
    <w:rsid w:val="00BD5C8F"/>
    <w:rsid w:val="00C028E5"/>
    <w:rsid w:val="00C42E3E"/>
    <w:rsid w:val="00C8109D"/>
    <w:rsid w:val="00CD5735"/>
    <w:rsid w:val="00D437A7"/>
    <w:rsid w:val="00D53D23"/>
    <w:rsid w:val="00D94CDC"/>
    <w:rsid w:val="00DB239F"/>
    <w:rsid w:val="00E15763"/>
    <w:rsid w:val="00E20BA0"/>
    <w:rsid w:val="00E6024A"/>
    <w:rsid w:val="00E62713"/>
    <w:rsid w:val="00EA41FF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8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B81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2016-03-07T14:44:00Z</dcterms:created>
  <dcterms:modified xsi:type="dcterms:W3CDTF">2016-04-26T07:04:00Z</dcterms:modified>
</cp:coreProperties>
</file>