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6E" w:rsidRPr="00F070B8" w:rsidRDefault="000E546E" w:rsidP="000E546E">
      <w:pPr>
        <w:tabs>
          <w:tab w:val="left" w:pos="1640"/>
          <w:tab w:val="center" w:pos="4819"/>
        </w:tabs>
        <w:ind w:left="1260" w:hanging="976"/>
        <w:rPr>
          <w:rFonts w:eastAsia="Batang"/>
          <w:b/>
          <w:sz w:val="36"/>
          <w:szCs w:val="36"/>
          <w:lang w:val="ru-RU"/>
        </w:rPr>
      </w:pPr>
      <w:r>
        <w:rPr>
          <w:noProof/>
        </w:rPr>
        <w:drawing>
          <wp:inline distT="0" distB="0" distL="0" distR="0">
            <wp:extent cx="62865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</w:t>
      </w:r>
      <w:proofErr w:type="gramStart"/>
      <w:r>
        <w:rPr>
          <w:rFonts w:eastAsia="Batang"/>
          <w:b/>
          <w:sz w:val="36"/>
          <w:szCs w:val="36"/>
          <w:lang w:val="ru-RU"/>
        </w:rPr>
        <w:t>ОБЩИНА  ДУЛОВО</w:t>
      </w:r>
      <w:proofErr w:type="gramEnd"/>
      <w:r>
        <w:rPr>
          <w:rFonts w:eastAsia="Batang"/>
          <w:b/>
          <w:sz w:val="36"/>
          <w:szCs w:val="36"/>
          <w:lang w:val="ru-RU"/>
        </w:rPr>
        <w:t xml:space="preserve">, ОБЛАСТ  СИЛИСТРА </w:t>
      </w:r>
    </w:p>
    <w:p w:rsidR="000E546E" w:rsidRPr="00F070B8" w:rsidRDefault="000E546E" w:rsidP="000E546E">
      <w:pPr>
        <w:pBdr>
          <w:top w:val="thickThinSmallGap" w:sz="24" w:space="0" w:color="auto"/>
        </w:pBdr>
        <w:ind w:left="1260"/>
        <w:jc w:val="center"/>
        <w:rPr>
          <w:rFonts w:eastAsia="Batang"/>
          <w:b/>
          <w:i/>
          <w:sz w:val="2"/>
          <w:szCs w:val="2"/>
          <w:lang w:val="ru-RU"/>
        </w:rPr>
      </w:pPr>
    </w:p>
    <w:p w:rsidR="000E546E" w:rsidRPr="00F57E4E" w:rsidRDefault="000E546E" w:rsidP="000E546E">
      <w:pPr>
        <w:tabs>
          <w:tab w:val="left" w:pos="1640"/>
          <w:tab w:val="center" w:pos="4819"/>
        </w:tabs>
        <w:ind w:left="1260" w:right="-156"/>
        <w:jc w:val="center"/>
        <w:rPr>
          <w:sz w:val="22"/>
          <w:szCs w:val="22"/>
          <w:lang w:val="ru-RU"/>
        </w:rPr>
      </w:pPr>
      <w:r w:rsidRPr="00F57E4E">
        <w:rPr>
          <w:rFonts w:eastAsia="Batang"/>
          <w:sz w:val="22"/>
          <w:szCs w:val="22"/>
          <w:lang w:val="ru-RU"/>
        </w:rPr>
        <w:t>7650 гр. Дулово, ул. „</w:t>
      </w:r>
      <w:proofErr w:type="spellStart"/>
      <w:r w:rsidRPr="00F57E4E">
        <w:rPr>
          <w:rFonts w:eastAsia="Batang"/>
          <w:sz w:val="22"/>
          <w:szCs w:val="22"/>
          <w:lang w:val="ru-RU"/>
        </w:rPr>
        <w:t>Васил</w:t>
      </w:r>
      <w:proofErr w:type="spellEnd"/>
      <w:r w:rsidRPr="00F57E4E">
        <w:rPr>
          <w:rFonts w:eastAsia="Batang"/>
          <w:sz w:val="22"/>
          <w:szCs w:val="22"/>
          <w:lang w:val="ru-RU"/>
        </w:rPr>
        <w:t xml:space="preserve"> </w:t>
      </w:r>
      <w:proofErr w:type="spellStart"/>
      <w:r w:rsidRPr="00F57E4E">
        <w:rPr>
          <w:rFonts w:eastAsia="Batang"/>
          <w:sz w:val="22"/>
          <w:szCs w:val="22"/>
          <w:lang w:val="ru-RU"/>
        </w:rPr>
        <w:t>Левски</w:t>
      </w:r>
      <w:proofErr w:type="spellEnd"/>
      <w:r w:rsidRPr="00F57E4E">
        <w:rPr>
          <w:rFonts w:eastAsia="Batang"/>
          <w:sz w:val="22"/>
          <w:szCs w:val="22"/>
          <w:lang w:val="ru-RU"/>
        </w:rPr>
        <w:t xml:space="preserve">” №18, тел: 0864/2-30-00, факс: 0864/2-30-20,             </w:t>
      </w:r>
      <w:r w:rsidRPr="00F57E4E">
        <w:rPr>
          <w:sz w:val="22"/>
          <w:szCs w:val="22"/>
          <w:lang w:val="ru-RU"/>
        </w:rPr>
        <w:t xml:space="preserve">     </w:t>
      </w:r>
      <w:r w:rsidRPr="00F57E4E">
        <w:rPr>
          <w:sz w:val="22"/>
          <w:szCs w:val="22"/>
        </w:rPr>
        <w:t>e</w:t>
      </w:r>
      <w:r w:rsidRPr="00F57E4E">
        <w:rPr>
          <w:sz w:val="22"/>
          <w:szCs w:val="22"/>
          <w:lang w:val="ru-RU"/>
        </w:rPr>
        <w:t>-</w:t>
      </w:r>
      <w:proofErr w:type="spellStart"/>
      <w:r w:rsidRPr="00F57E4E">
        <w:rPr>
          <w:sz w:val="22"/>
          <w:szCs w:val="22"/>
        </w:rPr>
        <w:t>mail</w:t>
      </w:r>
      <w:proofErr w:type="spellEnd"/>
      <w:r w:rsidRPr="00F57E4E">
        <w:rPr>
          <w:sz w:val="22"/>
          <w:szCs w:val="22"/>
          <w:lang w:val="ru-RU"/>
        </w:rPr>
        <w:t xml:space="preserve">: </w:t>
      </w:r>
      <w:hyperlink r:id="rId5" w:history="1">
        <w:r w:rsidRPr="00F57E4E">
          <w:rPr>
            <w:rStyle w:val="a5"/>
            <w:b/>
            <w:bCs/>
            <w:sz w:val="22"/>
            <w:szCs w:val="22"/>
          </w:rPr>
          <w:t>dulovokmet</w:t>
        </w:r>
        <w:r w:rsidRPr="00F57E4E">
          <w:rPr>
            <w:rStyle w:val="a5"/>
            <w:b/>
            <w:bCs/>
            <w:sz w:val="22"/>
            <w:szCs w:val="22"/>
            <w:lang w:val="ru-RU"/>
          </w:rPr>
          <w:t>@</w:t>
        </w:r>
        <w:r w:rsidRPr="00F57E4E">
          <w:rPr>
            <w:rStyle w:val="a5"/>
            <w:b/>
            <w:bCs/>
            <w:sz w:val="22"/>
            <w:szCs w:val="22"/>
          </w:rPr>
          <w:t>abv</w:t>
        </w:r>
        <w:r w:rsidRPr="00F57E4E">
          <w:rPr>
            <w:rStyle w:val="a5"/>
            <w:b/>
            <w:bCs/>
            <w:sz w:val="22"/>
            <w:szCs w:val="22"/>
            <w:lang w:val="ru-RU"/>
          </w:rPr>
          <w:t>.</w:t>
        </w:r>
        <w:proofErr w:type="spellStart"/>
        <w:r w:rsidRPr="00F57E4E">
          <w:rPr>
            <w:rStyle w:val="a5"/>
            <w:b/>
            <w:bCs/>
            <w:sz w:val="22"/>
            <w:szCs w:val="22"/>
          </w:rPr>
          <w:t>bg</w:t>
        </w:r>
        <w:proofErr w:type="spellEnd"/>
      </w:hyperlink>
      <w:r w:rsidRPr="00F57E4E">
        <w:rPr>
          <w:sz w:val="22"/>
          <w:szCs w:val="22"/>
          <w:lang w:val="ru-RU"/>
        </w:rPr>
        <w:t xml:space="preserve">, </w:t>
      </w:r>
      <w:proofErr w:type="spellStart"/>
      <w:r w:rsidRPr="00F57E4E">
        <w:rPr>
          <w:sz w:val="22"/>
          <w:szCs w:val="22"/>
        </w:rPr>
        <w:t>http</w:t>
      </w:r>
      <w:proofErr w:type="spellEnd"/>
      <w:r w:rsidRPr="00F57E4E">
        <w:rPr>
          <w:sz w:val="22"/>
          <w:szCs w:val="22"/>
          <w:lang w:val="ru-RU"/>
        </w:rPr>
        <w:t>//</w:t>
      </w:r>
      <w:proofErr w:type="spellStart"/>
      <w:r w:rsidRPr="00F57E4E">
        <w:rPr>
          <w:sz w:val="22"/>
          <w:szCs w:val="22"/>
        </w:rPr>
        <w:t>dulovo</w:t>
      </w:r>
      <w:proofErr w:type="spellEnd"/>
      <w:r w:rsidRPr="00F57E4E">
        <w:rPr>
          <w:sz w:val="22"/>
          <w:szCs w:val="22"/>
          <w:lang w:val="ru-RU"/>
        </w:rPr>
        <w:t>.</w:t>
      </w:r>
      <w:proofErr w:type="spellStart"/>
      <w:r w:rsidRPr="00F57E4E">
        <w:rPr>
          <w:sz w:val="22"/>
          <w:szCs w:val="22"/>
        </w:rPr>
        <w:t>bg</w:t>
      </w:r>
      <w:proofErr w:type="spellEnd"/>
    </w:p>
    <w:p w:rsidR="000E546E" w:rsidRPr="00C1121F" w:rsidRDefault="000E546E" w:rsidP="000E546E">
      <w:pPr>
        <w:pStyle w:val="a3"/>
        <w:jc w:val="both"/>
        <w:rPr>
          <w:rFonts w:ascii="Arial" w:hAnsi="Arial" w:cs="Arial"/>
          <w:b w:val="0"/>
          <w:sz w:val="22"/>
          <w:szCs w:val="22"/>
        </w:rPr>
      </w:pPr>
      <w:r w:rsidRPr="00C1121F">
        <w:rPr>
          <w:rFonts w:ascii="Arial" w:hAnsi="Arial" w:cs="Arial"/>
          <w:sz w:val="28"/>
        </w:rPr>
        <w:t xml:space="preserve">       </w:t>
      </w:r>
      <w:r w:rsidRPr="00C1121F">
        <w:rPr>
          <w:rFonts w:ascii="Arial" w:hAnsi="Arial" w:cs="Arial"/>
          <w:sz w:val="28"/>
        </w:rPr>
        <w:tab/>
      </w:r>
      <w:r w:rsidRPr="00C1121F">
        <w:rPr>
          <w:rFonts w:ascii="Arial" w:hAnsi="Arial" w:cs="Arial"/>
          <w:sz w:val="28"/>
        </w:rPr>
        <w:tab/>
      </w:r>
      <w:r w:rsidRPr="00C1121F">
        <w:rPr>
          <w:rFonts w:ascii="Arial" w:hAnsi="Arial" w:cs="Arial"/>
          <w:sz w:val="28"/>
        </w:rPr>
        <w:tab/>
      </w:r>
      <w:r w:rsidRPr="00C1121F">
        <w:rPr>
          <w:rFonts w:ascii="Arial" w:hAnsi="Arial" w:cs="Arial"/>
          <w:sz w:val="28"/>
        </w:rPr>
        <w:tab/>
      </w:r>
      <w:r w:rsidRPr="00C1121F">
        <w:rPr>
          <w:rFonts w:ascii="Arial" w:hAnsi="Arial" w:cs="Arial"/>
          <w:sz w:val="28"/>
        </w:rPr>
        <w:tab/>
      </w:r>
      <w:r w:rsidRPr="00C1121F">
        <w:rPr>
          <w:rFonts w:ascii="Arial" w:hAnsi="Arial" w:cs="Arial"/>
          <w:sz w:val="28"/>
        </w:rPr>
        <w:tab/>
      </w:r>
      <w:r w:rsidRPr="00C1121F">
        <w:rPr>
          <w:rFonts w:ascii="Arial" w:hAnsi="Arial" w:cs="Arial"/>
          <w:sz w:val="28"/>
        </w:rPr>
        <w:tab/>
      </w:r>
      <w:r w:rsidRPr="00C1121F">
        <w:rPr>
          <w:rFonts w:ascii="Arial" w:hAnsi="Arial" w:cs="Arial"/>
          <w:b w:val="0"/>
          <w:sz w:val="22"/>
          <w:szCs w:val="22"/>
        </w:rPr>
        <w:t xml:space="preserve"> </w:t>
      </w:r>
    </w:p>
    <w:p w:rsidR="000E546E" w:rsidRPr="004C63E1" w:rsidRDefault="000E546E" w:rsidP="000E546E">
      <w:pPr>
        <w:pStyle w:val="a3"/>
        <w:jc w:val="both"/>
        <w:rPr>
          <w:rFonts w:ascii="Arial" w:hAnsi="Arial" w:cs="Arial"/>
          <w:b w:val="0"/>
          <w:sz w:val="22"/>
          <w:szCs w:val="22"/>
          <w:lang w:val="ru-RU"/>
        </w:rPr>
      </w:pPr>
      <w:r w:rsidRPr="00C1121F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</w:t>
      </w:r>
    </w:p>
    <w:p w:rsidR="000E546E" w:rsidRPr="00BE3317" w:rsidRDefault="000E546E" w:rsidP="000E546E">
      <w:pPr>
        <w:pStyle w:val="a3"/>
        <w:ind w:left="4956" w:firstLine="84"/>
        <w:jc w:val="both"/>
        <w:rPr>
          <w:b w:val="0"/>
          <w:sz w:val="22"/>
          <w:szCs w:val="22"/>
          <w:lang w:val="ru-RU"/>
        </w:rPr>
      </w:pPr>
      <w:r w:rsidRPr="00BE3317">
        <w:rPr>
          <w:b w:val="0"/>
          <w:sz w:val="22"/>
          <w:szCs w:val="22"/>
          <w:lang w:val="ru-RU"/>
        </w:rPr>
        <w:t xml:space="preserve">   </w:t>
      </w:r>
      <w:r w:rsidRPr="00BE3317">
        <w:rPr>
          <w:b w:val="0"/>
          <w:sz w:val="22"/>
          <w:szCs w:val="22"/>
        </w:rPr>
        <w:t xml:space="preserve"> ДО</w:t>
      </w:r>
    </w:p>
    <w:p w:rsidR="000E546E" w:rsidRPr="00BE3317" w:rsidRDefault="000E546E" w:rsidP="000E546E">
      <w:pPr>
        <w:pStyle w:val="a3"/>
        <w:ind w:left="4320" w:firstLine="720"/>
        <w:jc w:val="both"/>
        <w:rPr>
          <w:b w:val="0"/>
          <w:sz w:val="22"/>
          <w:szCs w:val="22"/>
        </w:rPr>
      </w:pPr>
      <w:r w:rsidRPr="00BE3317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</w:t>
      </w:r>
      <w:r w:rsidRPr="00BE3317">
        <w:rPr>
          <w:b w:val="0"/>
          <w:sz w:val="22"/>
          <w:szCs w:val="22"/>
        </w:rPr>
        <w:t>ОБЩИНСКИ СЪВЕТ</w:t>
      </w:r>
    </w:p>
    <w:p w:rsidR="000E546E" w:rsidRPr="00BE3317" w:rsidRDefault="000E546E" w:rsidP="000E546E">
      <w:pPr>
        <w:pStyle w:val="a3"/>
        <w:jc w:val="both"/>
        <w:rPr>
          <w:b w:val="0"/>
          <w:sz w:val="28"/>
          <w:lang w:val="ru-RU"/>
        </w:rPr>
      </w:pPr>
      <w:r w:rsidRPr="00BE3317">
        <w:rPr>
          <w:b w:val="0"/>
          <w:sz w:val="22"/>
          <w:szCs w:val="22"/>
        </w:rPr>
        <w:t xml:space="preserve">                                                                    </w:t>
      </w:r>
      <w:r w:rsidRPr="00BE3317">
        <w:rPr>
          <w:b w:val="0"/>
          <w:sz w:val="22"/>
          <w:szCs w:val="22"/>
        </w:rPr>
        <w:tab/>
        <w:t xml:space="preserve">                 </w:t>
      </w:r>
      <w:r>
        <w:rPr>
          <w:b w:val="0"/>
          <w:sz w:val="22"/>
          <w:szCs w:val="22"/>
        </w:rPr>
        <w:t xml:space="preserve">  </w:t>
      </w:r>
      <w:r w:rsidRPr="00BE3317">
        <w:rPr>
          <w:b w:val="0"/>
          <w:sz w:val="22"/>
          <w:szCs w:val="22"/>
        </w:rPr>
        <w:t>гр. ДУЛОВО</w:t>
      </w:r>
    </w:p>
    <w:p w:rsidR="000E546E" w:rsidRPr="00BE3317" w:rsidRDefault="000E546E" w:rsidP="000E546E">
      <w:pPr>
        <w:pStyle w:val="a3"/>
        <w:rPr>
          <w:b w:val="0"/>
          <w:sz w:val="24"/>
        </w:rPr>
      </w:pPr>
    </w:p>
    <w:p w:rsidR="000E546E" w:rsidRPr="00BE3317" w:rsidRDefault="000E546E" w:rsidP="000E546E">
      <w:pPr>
        <w:pStyle w:val="a3"/>
        <w:rPr>
          <w:b w:val="0"/>
          <w:sz w:val="24"/>
        </w:rPr>
      </w:pPr>
    </w:p>
    <w:p w:rsidR="000E546E" w:rsidRPr="00BE3317" w:rsidRDefault="000E546E" w:rsidP="000E546E">
      <w:pPr>
        <w:pStyle w:val="a3"/>
        <w:rPr>
          <w:b w:val="0"/>
        </w:rPr>
      </w:pPr>
      <w:r w:rsidRPr="00BE3317">
        <w:rPr>
          <w:b w:val="0"/>
        </w:rPr>
        <w:t>ДОКЛАДНА ЗАПИСКА</w:t>
      </w:r>
    </w:p>
    <w:p w:rsidR="000E546E" w:rsidRPr="00BE3317" w:rsidRDefault="000E546E" w:rsidP="000E546E">
      <w:pPr>
        <w:pStyle w:val="a3"/>
        <w:rPr>
          <w:b w:val="0"/>
          <w:sz w:val="24"/>
          <w:lang w:val="ru-RU"/>
        </w:rPr>
      </w:pPr>
      <w:r w:rsidRPr="00BE3317">
        <w:rPr>
          <w:b w:val="0"/>
          <w:sz w:val="24"/>
        </w:rPr>
        <w:t>от</w:t>
      </w:r>
    </w:p>
    <w:p w:rsidR="000E546E" w:rsidRPr="00BE3317" w:rsidRDefault="000E546E" w:rsidP="000E546E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инж. Невхис Лютфи Мустафа - </w:t>
      </w:r>
      <w:r w:rsidRPr="00BE3317">
        <w:rPr>
          <w:sz w:val="24"/>
        </w:rPr>
        <w:t>Кмет на Община Дулово</w:t>
      </w:r>
    </w:p>
    <w:p w:rsidR="000E546E" w:rsidRPr="00BE3317" w:rsidRDefault="000E546E" w:rsidP="000E546E">
      <w:pPr>
        <w:pStyle w:val="a3"/>
        <w:rPr>
          <w:sz w:val="24"/>
        </w:rPr>
      </w:pPr>
      <w:r w:rsidRPr="00BE3317">
        <w:rPr>
          <w:sz w:val="24"/>
        </w:rPr>
        <w:t xml:space="preserve"> </w:t>
      </w:r>
    </w:p>
    <w:p w:rsidR="000E546E" w:rsidRPr="00BE3317" w:rsidRDefault="000E546E" w:rsidP="000E546E">
      <w:pPr>
        <w:pStyle w:val="a3"/>
        <w:rPr>
          <w:b w:val="0"/>
          <w:sz w:val="24"/>
        </w:rPr>
      </w:pPr>
    </w:p>
    <w:p w:rsidR="000E546E" w:rsidRPr="00EB7CD8" w:rsidRDefault="000E546E" w:rsidP="00EB7CD8">
      <w:pPr>
        <w:tabs>
          <w:tab w:val="left" w:pos="2700"/>
        </w:tabs>
        <w:ind w:left="2268" w:right="72" w:hanging="1728"/>
        <w:jc w:val="both"/>
        <w:rPr>
          <w:b/>
          <w:lang w:val="ru-RU"/>
        </w:rPr>
      </w:pPr>
      <w:r w:rsidRPr="00BE3317">
        <w:rPr>
          <w:b/>
          <w:lang w:val="ru-RU"/>
        </w:rPr>
        <w:t xml:space="preserve">    </w:t>
      </w:r>
      <w:r w:rsidRPr="00BE3317">
        <w:rPr>
          <w:b/>
          <w:u w:val="single"/>
        </w:rPr>
        <w:t>ОТНОСНО:</w:t>
      </w:r>
      <w:r w:rsidRPr="00BE3317">
        <w:rPr>
          <w:b/>
        </w:rPr>
        <w:t xml:space="preserve"> </w:t>
      </w:r>
      <w:bookmarkStart w:id="0" w:name="_GoBack"/>
      <w:r w:rsidRPr="00EB7CD8">
        <w:t xml:space="preserve">Прекратяване на съсобственост </w:t>
      </w:r>
      <w:r w:rsidR="0061171C" w:rsidRPr="00EB7CD8">
        <w:t>по плана за регулация на село Прохлада.</w:t>
      </w:r>
    </w:p>
    <w:bookmarkEnd w:id="0"/>
    <w:p w:rsidR="000E546E" w:rsidRPr="00BE3317" w:rsidRDefault="000E546E" w:rsidP="000E546E">
      <w:pPr>
        <w:pStyle w:val="a3"/>
        <w:ind w:firstLine="720"/>
        <w:jc w:val="both"/>
        <w:rPr>
          <w:b w:val="0"/>
          <w:sz w:val="24"/>
        </w:rPr>
      </w:pPr>
    </w:p>
    <w:p w:rsidR="000E546E" w:rsidRPr="00BE3317" w:rsidRDefault="000E546E" w:rsidP="000E546E">
      <w:pPr>
        <w:pStyle w:val="a3"/>
        <w:ind w:firstLine="720"/>
        <w:jc w:val="both"/>
        <w:rPr>
          <w:b w:val="0"/>
          <w:sz w:val="24"/>
        </w:rPr>
      </w:pPr>
    </w:p>
    <w:p w:rsidR="000E546E" w:rsidRPr="00BE3317" w:rsidRDefault="000E546E" w:rsidP="000E546E">
      <w:pPr>
        <w:pStyle w:val="a3"/>
        <w:ind w:left="1548"/>
        <w:jc w:val="both"/>
        <w:rPr>
          <w:b w:val="0"/>
          <w:sz w:val="24"/>
        </w:rPr>
      </w:pPr>
      <w:r w:rsidRPr="00BE3317">
        <w:rPr>
          <w:b w:val="0"/>
          <w:sz w:val="24"/>
        </w:rPr>
        <w:t>Уважаеми  дами и господа общински съветници,</w:t>
      </w:r>
    </w:p>
    <w:p w:rsidR="000E546E" w:rsidRPr="00BE3317" w:rsidRDefault="000E546E" w:rsidP="000E546E">
      <w:pPr>
        <w:pStyle w:val="a3"/>
        <w:ind w:left="1548"/>
        <w:jc w:val="both"/>
        <w:rPr>
          <w:b w:val="0"/>
          <w:sz w:val="24"/>
        </w:rPr>
      </w:pPr>
    </w:p>
    <w:p w:rsidR="000E546E" w:rsidRPr="00BE3317" w:rsidRDefault="000E546E" w:rsidP="000E546E">
      <w:pPr>
        <w:pStyle w:val="a3"/>
        <w:ind w:left="708"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 Подадено  е З</w:t>
      </w:r>
      <w:r w:rsidRPr="00BE3317">
        <w:rPr>
          <w:b w:val="0"/>
          <w:sz w:val="24"/>
        </w:rPr>
        <w:t>аявление</w:t>
      </w:r>
      <w:r w:rsidR="0061171C">
        <w:rPr>
          <w:b w:val="0"/>
          <w:sz w:val="24"/>
        </w:rPr>
        <w:t xml:space="preserve"> с вх. №П-3326/14.03</w:t>
      </w:r>
      <w:r>
        <w:rPr>
          <w:b w:val="0"/>
          <w:sz w:val="24"/>
        </w:rPr>
        <w:t>.2024г.</w:t>
      </w:r>
      <w:r w:rsidRPr="00BE3317">
        <w:rPr>
          <w:b w:val="0"/>
          <w:sz w:val="24"/>
        </w:rPr>
        <w:t xml:space="preserve"> в</w:t>
      </w:r>
      <w:r>
        <w:rPr>
          <w:b w:val="0"/>
          <w:sz w:val="24"/>
        </w:rPr>
        <w:t xml:space="preserve"> деловодството на</w:t>
      </w:r>
      <w:r w:rsidRPr="00BE3317">
        <w:rPr>
          <w:b w:val="0"/>
          <w:sz w:val="24"/>
        </w:rPr>
        <w:t xml:space="preserve"> Община Дулово </w:t>
      </w:r>
      <w:r w:rsidR="0061171C">
        <w:rPr>
          <w:b w:val="0"/>
          <w:sz w:val="24"/>
        </w:rPr>
        <w:t>от Асен Нечев Радев</w:t>
      </w:r>
      <w:r w:rsidRPr="00BE3317">
        <w:rPr>
          <w:b w:val="0"/>
          <w:sz w:val="24"/>
        </w:rPr>
        <w:t>,</w:t>
      </w:r>
      <w:r>
        <w:rPr>
          <w:b w:val="0"/>
          <w:sz w:val="24"/>
        </w:rPr>
        <w:t xml:space="preserve"> с което е  изразено</w:t>
      </w:r>
      <w:r w:rsidRPr="00BE3317">
        <w:rPr>
          <w:b w:val="0"/>
          <w:sz w:val="24"/>
        </w:rPr>
        <w:t xml:space="preserve"> на</w:t>
      </w:r>
      <w:r>
        <w:rPr>
          <w:b w:val="0"/>
          <w:sz w:val="24"/>
        </w:rPr>
        <w:t>мерен</w:t>
      </w:r>
      <w:r w:rsidR="007137C1">
        <w:rPr>
          <w:b w:val="0"/>
          <w:sz w:val="24"/>
        </w:rPr>
        <w:t>и</w:t>
      </w:r>
      <w:r>
        <w:rPr>
          <w:b w:val="0"/>
          <w:sz w:val="24"/>
        </w:rPr>
        <w:t>е за прекратяване</w:t>
      </w:r>
      <w:r w:rsidRPr="00BE3317">
        <w:rPr>
          <w:b w:val="0"/>
          <w:sz w:val="24"/>
        </w:rPr>
        <w:t xml:space="preserve"> съсобствеността върху</w:t>
      </w:r>
      <w:r>
        <w:rPr>
          <w:b w:val="0"/>
          <w:sz w:val="24"/>
        </w:rPr>
        <w:t xml:space="preserve"> УПИ</w:t>
      </w:r>
      <w:r w:rsidRPr="00BE3317">
        <w:rPr>
          <w:b w:val="0"/>
          <w:sz w:val="24"/>
        </w:rPr>
        <w:t xml:space="preserve"> </w:t>
      </w:r>
      <w:r w:rsidR="0061171C">
        <w:rPr>
          <w:b w:val="0"/>
          <w:sz w:val="24"/>
        </w:rPr>
        <w:t>Х</w:t>
      </w:r>
      <w:r w:rsidR="0061171C">
        <w:rPr>
          <w:b w:val="0"/>
          <w:sz w:val="24"/>
          <w:lang w:val="en-US"/>
        </w:rPr>
        <w:t>V</w:t>
      </w:r>
      <w:r w:rsidR="00822C2D">
        <w:rPr>
          <w:b w:val="0"/>
          <w:sz w:val="24"/>
          <w:lang w:val="en-US"/>
        </w:rPr>
        <w:t>I</w:t>
      </w:r>
      <w:r w:rsidR="0061171C">
        <w:rPr>
          <w:b w:val="0"/>
          <w:sz w:val="24"/>
          <w:lang w:val="en-US"/>
        </w:rPr>
        <w:t>-129</w:t>
      </w:r>
      <w:r>
        <w:rPr>
          <w:b w:val="0"/>
          <w:sz w:val="24"/>
          <w:lang w:val="en-US"/>
        </w:rPr>
        <w:t xml:space="preserve"> (</w:t>
      </w:r>
      <w:r w:rsidR="00822C2D">
        <w:rPr>
          <w:b w:val="0"/>
          <w:sz w:val="24"/>
        </w:rPr>
        <w:t>ш</w:t>
      </w:r>
      <w:r w:rsidR="0061171C">
        <w:rPr>
          <w:b w:val="0"/>
          <w:sz w:val="24"/>
        </w:rPr>
        <w:t>е</w:t>
      </w:r>
      <w:r w:rsidR="00822C2D">
        <w:rPr>
          <w:b w:val="0"/>
          <w:sz w:val="24"/>
        </w:rPr>
        <w:t>с</w:t>
      </w:r>
      <w:r w:rsidR="0061171C">
        <w:rPr>
          <w:b w:val="0"/>
          <w:sz w:val="24"/>
        </w:rPr>
        <w:t>тнадесети</w:t>
      </w:r>
      <w:r>
        <w:rPr>
          <w:b w:val="0"/>
          <w:sz w:val="24"/>
        </w:rPr>
        <w:t xml:space="preserve"> с планос</w:t>
      </w:r>
      <w:r w:rsidR="0061171C">
        <w:rPr>
          <w:b w:val="0"/>
          <w:sz w:val="24"/>
        </w:rPr>
        <w:t>нимачен н</w:t>
      </w:r>
      <w:r w:rsidR="00822C2D">
        <w:rPr>
          <w:b w:val="0"/>
          <w:sz w:val="24"/>
        </w:rPr>
        <w:t>омер сто двадесет и девет), кв.6 (квартал шести</w:t>
      </w:r>
      <w:r>
        <w:rPr>
          <w:b w:val="0"/>
          <w:sz w:val="24"/>
        </w:rPr>
        <w:t>) по регулационния план</w:t>
      </w:r>
      <w:r w:rsidR="0061171C">
        <w:rPr>
          <w:b w:val="0"/>
          <w:sz w:val="24"/>
        </w:rPr>
        <w:t xml:space="preserve"> на село Прохлада, с обща площ от 1400</w:t>
      </w:r>
      <w:r w:rsidR="00822C2D">
        <w:rPr>
          <w:b w:val="0"/>
          <w:sz w:val="24"/>
        </w:rPr>
        <w:t xml:space="preserve"> кв.</w:t>
      </w:r>
      <w:r w:rsidR="007137C1">
        <w:rPr>
          <w:b w:val="0"/>
          <w:sz w:val="24"/>
        </w:rPr>
        <w:t xml:space="preserve"> </w:t>
      </w:r>
      <w:r w:rsidR="00822C2D">
        <w:rPr>
          <w:b w:val="0"/>
          <w:sz w:val="24"/>
        </w:rPr>
        <w:t>м., от които 245 кв.</w:t>
      </w:r>
      <w:r w:rsidR="007137C1">
        <w:rPr>
          <w:b w:val="0"/>
          <w:sz w:val="24"/>
        </w:rPr>
        <w:t xml:space="preserve"> </w:t>
      </w:r>
      <w:r w:rsidR="00822C2D">
        <w:rPr>
          <w:b w:val="0"/>
          <w:sz w:val="24"/>
        </w:rPr>
        <w:t xml:space="preserve">м. </w:t>
      </w:r>
      <w:r w:rsidR="00822C2D">
        <w:rPr>
          <w:b w:val="0"/>
          <w:sz w:val="24"/>
          <w:lang w:val="en-US"/>
        </w:rPr>
        <w:t>(</w:t>
      </w:r>
      <w:r w:rsidR="00822C2D">
        <w:rPr>
          <w:b w:val="0"/>
          <w:sz w:val="24"/>
        </w:rPr>
        <w:t>двеста четиридесет и пет</w:t>
      </w:r>
      <w:r w:rsidR="00822C2D">
        <w:rPr>
          <w:b w:val="0"/>
          <w:sz w:val="24"/>
          <w:lang w:val="en-US"/>
        </w:rPr>
        <w:t>)</w:t>
      </w:r>
      <w:r w:rsidRPr="00BE3317">
        <w:rPr>
          <w:b w:val="0"/>
          <w:sz w:val="24"/>
        </w:rPr>
        <w:t xml:space="preserve"> </w:t>
      </w:r>
      <w:r w:rsidR="007137C1">
        <w:rPr>
          <w:b w:val="0"/>
          <w:sz w:val="24"/>
        </w:rPr>
        <w:t>са общинска собственост, находящ се в урбанизирана терит</w:t>
      </w:r>
      <w:r w:rsidR="00E573DD">
        <w:rPr>
          <w:b w:val="0"/>
          <w:sz w:val="24"/>
        </w:rPr>
        <w:t>ория</w:t>
      </w:r>
      <w:r w:rsidR="007137C1">
        <w:rPr>
          <w:b w:val="0"/>
          <w:sz w:val="24"/>
        </w:rPr>
        <w:t>, предназначен за ниско жилищно строителство-частично застроен.</w:t>
      </w:r>
    </w:p>
    <w:p w:rsidR="000E546E" w:rsidRPr="001F77E9" w:rsidRDefault="000E546E" w:rsidP="000E546E">
      <w:pPr>
        <w:pStyle w:val="a3"/>
        <w:ind w:left="708" w:firstLine="708"/>
        <w:jc w:val="both"/>
        <w:rPr>
          <w:b w:val="0"/>
          <w:sz w:val="24"/>
          <w:lang w:val="ru-RU"/>
        </w:rPr>
      </w:pPr>
      <w:r w:rsidRPr="00BE3317">
        <w:rPr>
          <w:b w:val="0"/>
          <w:sz w:val="24"/>
        </w:rPr>
        <w:t>Изготвена е пазарна оценка на общинск</w:t>
      </w:r>
      <w:r w:rsidR="00822C2D">
        <w:rPr>
          <w:b w:val="0"/>
          <w:sz w:val="24"/>
        </w:rPr>
        <w:t>ата част от имота с площ от 245</w:t>
      </w:r>
      <w:r w:rsidRPr="00BE3317">
        <w:rPr>
          <w:b w:val="0"/>
          <w:sz w:val="24"/>
        </w:rPr>
        <w:t xml:space="preserve"> кв.</w:t>
      </w:r>
      <w:r w:rsidR="00E573DD">
        <w:rPr>
          <w:b w:val="0"/>
          <w:sz w:val="24"/>
        </w:rPr>
        <w:t xml:space="preserve"> </w:t>
      </w:r>
      <w:r w:rsidRPr="00BE3317">
        <w:rPr>
          <w:b w:val="0"/>
          <w:sz w:val="24"/>
        </w:rPr>
        <w:t>м. /</w:t>
      </w:r>
      <w:r w:rsidR="00822C2D">
        <w:rPr>
          <w:b w:val="0"/>
          <w:sz w:val="24"/>
        </w:rPr>
        <w:t>двеста</w:t>
      </w:r>
      <w:r>
        <w:rPr>
          <w:b w:val="0"/>
          <w:sz w:val="24"/>
        </w:rPr>
        <w:t xml:space="preserve"> четиридесет и пет</w:t>
      </w:r>
      <w:r w:rsidRPr="00BE3317">
        <w:rPr>
          <w:b w:val="0"/>
          <w:sz w:val="24"/>
        </w:rPr>
        <w:t xml:space="preserve"> квадратни метра/,</w:t>
      </w:r>
      <w:r>
        <w:rPr>
          <w:b w:val="0"/>
          <w:sz w:val="24"/>
        </w:rPr>
        <w:t xml:space="preserve"> </w:t>
      </w:r>
      <w:r w:rsidRPr="00BE3317">
        <w:rPr>
          <w:b w:val="0"/>
          <w:sz w:val="24"/>
        </w:rPr>
        <w:t>съгласно изискванията на чл.41, ал.2 от Закона за общинската собственост</w:t>
      </w:r>
      <w:r w:rsidRPr="001F77E9">
        <w:rPr>
          <w:b w:val="0"/>
          <w:sz w:val="24"/>
          <w:lang w:val="ru-RU"/>
        </w:rPr>
        <w:t>.</w:t>
      </w:r>
    </w:p>
    <w:p w:rsidR="000E546E" w:rsidRPr="00BE3317" w:rsidRDefault="000E546E" w:rsidP="000E546E">
      <w:pPr>
        <w:pStyle w:val="a3"/>
        <w:ind w:left="708" w:firstLine="708"/>
        <w:jc w:val="both"/>
        <w:rPr>
          <w:b w:val="0"/>
          <w:sz w:val="24"/>
        </w:rPr>
      </w:pPr>
      <w:r w:rsidRPr="00BE3317">
        <w:rPr>
          <w:b w:val="0"/>
          <w:sz w:val="24"/>
        </w:rPr>
        <w:t xml:space="preserve">Предвид изложеното и на основание чл. 21, ал.1 т.8 от ЗМСМА, чл.36 ал. 1 т.2 от </w:t>
      </w:r>
      <w:r>
        <w:rPr>
          <w:b w:val="0"/>
          <w:sz w:val="24"/>
        </w:rPr>
        <w:t>Закон за общинската собственост</w:t>
      </w:r>
      <w:r w:rsidRPr="00BE3317">
        <w:rPr>
          <w:b w:val="0"/>
          <w:sz w:val="24"/>
        </w:rPr>
        <w:t xml:space="preserve">, във връзка с чл. 33 от Закона за собствеността предлагам Общински съвет Дулово да вземе следното </w:t>
      </w:r>
    </w:p>
    <w:p w:rsidR="000E546E" w:rsidRPr="00BE3317" w:rsidRDefault="000E546E" w:rsidP="000E546E">
      <w:pPr>
        <w:pStyle w:val="a3"/>
        <w:ind w:left="2133"/>
        <w:jc w:val="both"/>
        <w:rPr>
          <w:sz w:val="24"/>
          <w:lang w:val="ru-RU"/>
        </w:rPr>
      </w:pPr>
    </w:p>
    <w:p w:rsidR="000E546E" w:rsidRPr="001F77E9" w:rsidRDefault="000E546E" w:rsidP="000E546E">
      <w:pPr>
        <w:ind w:left="2832" w:firstLine="708"/>
        <w:jc w:val="both"/>
        <w:rPr>
          <w:b/>
          <w:sz w:val="28"/>
          <w:szCs w:val="28"/>
        </w:rPr>
      </w:pPr>
      <w:r w:rsidRPr="001F77E9">
        <w:rPr>
          <w:b/>
          <w:sz w:val="28"/>
          <w:szCs w:val="28"/>
          <w:lang w:val="ru-RU"/>
        </w:rPr>
        <w:t xml:space="preserve">          </w:t>
      </w:r>
      <w:r w:rsidRPr="001F77E9">
        <w:rPr>
          <w:b/>
          <w:sz w:val="28"/>
          <w:szCs w:val="28"/>
        </w:rPr>
        <w:t>РЕШЕНИЕ :</w:t>
      </w:r>
    </w:p>
    <w:p w:rsidR="000E546E" w:rsidRPr="00BE3317" w:rsidRDefault="000E546E" w:rsidP="000E546E">
      <w:pPr>
        <w:ind w:left="2832" w:firstLine="708"/>
        <w:jc w:val="both"/>
        <w:rPr>
          <w:rStyle w:val="FontStyle19"/>
          <w:b/>
          <w:sz w:val="32"/>
          <w:szCs w:val="32"/>
        </w:rPr>
      </w:pPr>
    </w:p>
    <w:p w:rsidR="000E546E" w:rsidRPr="00163264" w:rsidRDefault="000E546E" w:rsidP="000E546E">
      <w:pPr>
        <w:pStyle w:val="Style8"/>
        <w:widowControl/>
        <w:tabs>
          <w:tab w:val="left" w:pos="720"/>
        </w:tabs>
        <w:spacing w:before="134" w:line="274" w:lineRule="exact"/>
        <w:ind w:left="540" w:hanging="857"/>
        <w:rPr>
          <w:rStyle w:val="FontStyle19"/>
          <w:sz w:val="24"/>
          <w:szCs w:val="24"/>
          <w:lang w:val="ru-RU"/>
        </w:rPr>
      </w:pPr>
      <w:r w:rsidRPr="001F77E9">
        <w:rPr>
          <w:rStyle w:val="FontStyle19"/>
          <w:sz w:val="24"/>
          <w:szCs w:val="24"/>
          <w:lang w:val="ru-RU"/>
        </w:rPr>
        <w:tab/>
      </w:r>
      <w:r>
        <w:rPr>
          <w:rStyle w:val="FontStyle19"/>
          <w:sz w:val="24"/>
          <w:szCs w:val="24"/>
          <w:lang w:val="ru-RU"/>
        </w:rPr>
        <w:tab/>
      </w:r>
      <w:r w:rsidRPr="00BE3317">
        <w:rPr>
          <w:rStyle w:val="FontStyle19"/>
          <w:sz w:val="24"/>
          <w:szCs w:val="24"/>
          <w:lang w:val="en-US"/>
        </w:rPr>
        <w:t>I</w:t>
      </w:r>
      <w:r w:rsidRPr="00BE3317">
        <w:rPr>
          <w:rStyle w:val="FontStyle19"/>
          <w:sz w:val="24"/>
          <w:szCs w:val="24"/>
          <w:lang w:val="ru-RU"/>
        </w:rPr>
        <w:t>.</w:t>
      </w:r>
      <w:r>
        <w:rPr>
          <w:rStyle w:val="FontStyle19"/>
          <w:sz w:val="24"/>
          <w:szCs w:val="24"/>
          <w:lang w:val="ru-RU"/>
        </w:rPr>
        <w:t xml:space="preserve"> </w:t>
      </w:r>
      <w:r w:rsidRPr="003B3441">
        <w:rPr>
          <w:rStyle w:val="FontStyle19"/>
          <w:b/>
          <w:sz w:val="24"/>
          <w:szCs w:val="24"/>
          <w:lang w:val="ru-RU"/>
        </w:rPr>
        <w:t>Да</w:t>
      </w:r>
      <w:r w:rsidRPr="003B3441">
        <w:rPr>
          <w:rStyle w:val="FontStyle19"/>
          <w:sz w:val="24"/>
          <w:szCs w:val="24"/>
          <w:lang w:val="ru-RU"/>
        </w:rPr>
        <w:t xml:space="preserve"> </w:t>
      </w:r>
      <w:r>
        <w:rPr>
          <w:rStyle w:val="FontStyle19"/>
          <w:b/>
          <w:sz w:val="24"/>
          <w:szCs w:val="24"/>
        </w:rPr>
        <w:t>се</w:t>
      </w:r>
      <w:r w:rsidRPr="003B3441">
        <w:rPr>
          <w:rStyle w:val="FontStyle19"/>
          <w:b/>
          <w:sz w:val="24"/>
          <w:szCs w:val="24"/>
        </w:rPr>
        <w:t xml:space="preserve"> прекрати съсобствеността</w:t>
      </w:r>
      <w:r w:rsidRPr="003B3441">
        <w:rPr>
          <w:rStyle w:val="FontStyle19"/>
          <w:sz w:val="24"/>
          <w:szCs w:val="24"/>
        </w:rPr>
        <w:t xml:space="preserve"> чрез продажба на общинската част от</w:t>
      </w:r>
      <w:r w:rsidR="007137C1">
        <w:rPr>
          <w:rStyle w:val="FontStyle19"/>
          <w:sz w:val="24"/>
          <w:szCs w:val="24"/>
        </w:rPr>
        <w:t xml:space="preserve"> 2</w:t>
      </w:r>
      <w:r>
        <w:rPr>
          <w:rStyle w:val="FontStyle19"/>
          <w:sz w:val="24"/>
          <w:szCs w:val="24"/>
        </w:rPr>
        <w:t>45 кв.</w:t>
      </w:r>
      <w:r w:rsidR="007137C1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 xml:space="preserve">м. </w:t>
      </w:r>
      <w:proofErr w:type="gramStart"/>
      <w:r>
        <w:rPr>
          <w:rStyle w:val="FontStyle19"/>
          <w:sz w:val="24"/>
          <w:szCs w:val="24"/>
        </w:rPr>
        <w:t xml:space="preserve">от </w:t>
      </w:r>
      <w:r w:rsidRPr="003B3441">
        <w:rPr>
          <w:rFonts w:ascii="Times New Roman" w:hAnsi="Times New Roman"/>
          <w:b/>
        </w:rPr>
        <w:t xml:space="preserve"> </w:t>
      </w:r>
      <w:r w:rsidRPr="00514BC3">
        <w:rPr>
          <w:rFonts w:ascii="Times New Roman" w:hAnsi="Times New Roman"/>
        </w:rPr>
        <w:t>УПИ</w:t>
      </w:r>
      <w:proofErr w:type="gramEnd"/>
      <w:r w:rsidRPr="00514BC3">
        <w:rPr>
          <w:rFonts w:ascii="Times New Roman" w:hAnsi="Times New Roman"/>
        </w:rPr>
        <w:t xml:space="preserve"> </w:t>
      </w:r>
      <w:r w:rsidR="007137C1">
        <w:rPr>
          <w:rFonts w:ascii="Times New Roman" w:hAnsi="Times New Roman"/>
        </w:rPr>
        <w:t>Х</w:t>
      </w:r>
      <w:r w:rsidR="007137C1">
        <w:rPr>
          <w:rFonts w:ascii="Times New Roman" w:hAnsi="Times New Roman"/>
          <w:lang w:val="en-US"/>
        </w:rPr>
        <w:t>VI-129</w:t>
      </w:r>
      <w:r w:rsidRPr="00514BC3">
        <w:rPr>
          <w:rFonts w:ascii="Times New Roman" w:hAnsi="Times New Roman"/>
          <w:lang w:val="en-US"/>
        </w:rPr>
        <w:t xml:space="preserve"> (</w:t>
      </w:r>
      <w:r w:rsidR="007137C1">
        <w:rPr>
          <w:rFonts w:ascii="Times New Roman" w:hAnsi="Times New Roman"/>
        </w:rPr>
        <w:t>шестнадесети</w:t>
      </w:r>
      <w:r w:rsidRPr="00514BC3">
        <w:rPr>
          <w:rFonts w:ascii="Times New Roman" w:hAnsi="Times New Roman"/>
        </w:rPr>
        <w:t xml:space="preserve"> с планос</w:t>
      </w:r>
      <w:r w:rsidR="007137C1">
        <w:rPr>
          <w:rFonts w:ascii="Times New Roman" w:hAnsi="Times New Roman"/>
        </w:rPr>
        <w:t>нимачен номер сто двадесет и девети), кв.6 (квартал шести</w:t>
      </w:r>
      <w:r w:rsidRPr="00514BC3">
        <w:rPr>
          <w:rFonts w:ascii="Times New Roman" w:hAnsi="Times New Roman"/>
        </w:rPr>
        <w:t>) по ре</w:t>
      </w:r>
      <w:r w:rsidR="007137C1">
        <w:rPr>
          <w:rFonts w:ascii="Times New Roman" w:hAnsi="Times New Roman"/>
        </w:rPr>
        <w:t>гулационния план на село Прохлада, с обща площ от 1400</w:t>
      </w:r>
      <w:r w:rsidRPr="00514BC3">
        <w:rPr>
          <w:rFonts w:ascii="Times New Roman" w:hAnsi="Times New Roman"/>
        </w:rPr>
        <w:t xml:space="preserve"> кв.</w:t>
      </w:r>
      <w:r w:rsidR="007137C1">
        <w:rPr>
          <w:rFonts w:ascii="Times New Roman" w:hAnsi="Times New Roman"/>
        </w:rPr>
        <w:t xml:space="preserve"> </w:t>
      </w:r>
      <w:r w:rsidRPr="00514BC3">
        <w:rPr>
          <w:rFonts w:ascii="Times New Roman" w:hAnsi="Times New Roman"/>
        </w:rPr>
        <w:t xml:space="preserve">м., урбанизирана територия, с НТП – за ниско етажно жилищно </w:t>
      </w:r>
      <w:r w:rsidR="00244317">
        <w:rPr>
          <w:rFonts w:ascii="Times New Roman" w:hAnsi="Times New Roman"/>
        </w:rPr>
        <w:t xml:space="preserve">строителство, при съседи: </w:t>
      </w:r>
      <w:r w:rsidRPr="00514BC3">
        <w:rPr>
          <w:rFonts w:ascii="Times New Roman" w:hAnsi="Times New Roman"/>
        </w:rPr>
        <w:t xml:space="preserve"> УПИ </w:t>
      </w:r>
      <w:r w:rsidR="007137C1">
        <w:rPr>
          <w:rFonts w:ascii="Times New Roman" w:hAnsi="Times New Roman"/>
          <w:lang w:val="en-US"/>
        </w:rPr>
        <w:t>XV-129</w:t>
      </w:r>
      <w:r w:rsidRPr="00514BC3">
        <w:rPr>
          <w:rFonts w:ascii="Times New Roman" w:hAnsi="Times New Roman"/>
          <w:lang w:val="en-US"/>
        </w:rPr>
        <w:t>,</w:t>
      </w:r>
      <w:r w:rsidR="00244317">
        <w:rPr>
          <w:rFonts w:ascii="Times New Roman" w:hAnsi="Times New Roman"/>
        </w:rPr>
        <w:t xml:space="preserve">улица, УПИ </w:t>
      </w:r>
      <w:r w:rsidRPr="00514BC3">
        <w:rPr>
          <w:rFonts w:ascii="Times New Roman" w:hAnsi="Times New Roman"/>
          <w:lang w:val="en-US"/>
        </w:rPr>
        <w:t>X</w:t>
      </w:r>
      <w:r w:rsidR="00244317">
        <w:rPr>
          <w:rFonts w:ascii="Times New Roman" w:hAnsi="Times New Roman"/>
          <w:lang w:val="en-US"/>
        </w:rPr>
        <w:t>V</w:t>
      </w:r>
      <w:r w:rsidRPr="00514BC3">
        <w:rPr>
          <w:rFonts w:ascii="Times New Roman" w:hAnsi="Times New Roman"/>
          <w:lang w:val="en-US"/>
        </w:rPr>
        <w:t>II</w:t>
      </w:r>
      <w:r w:rsidR="00244317">
        <w:rPr>
          <w:rFonts w:ascii="Times New Roman" w:hAnsi="Times New Roman"/>
          <w:lang w:val="en-US"/>
        </w:rPr>
        <w:t>-130</w:t>
      </w:r>
      <w:r w:rsidR="00244317">
        <w:rPr>
          <w:rFonts w:ascii="Times New Roman" w:hAnsi="Times New Roman"/>
        </w:rPr>
        <w:t xml:space="preserve"> и им.218</w:t>
      </w:r>
      <w:r w:rsidRPr="00BE3317">
        <w:rPr>
          <w:rStyle w:val="FontStyle19"/>
          <w:sz w:val="24"/>
          <w:szCs w:val="24"/>
        </w:rPr>
        <w:t>,</w:t>
      </w:r>
      <w:r>
        <w:rPr>
          <w:rStyle w:val="FontStyle19"/>
          <w:sz w:val="24"/>
          <w:szCs w:val="24"/>
          <w:lang w:val="en-US"/>
        </w:rPr>
        <w:t xml:space="preserve"> </w:t>
      </w:r>
      <w:r>
        <w:rPr>
          <w:rStyle w:val="FontStyle19"/>
          <w:sz w:val="24"/>
          <w:szCs w:val="24"/>
        </w:rPr>
        <w:t>имотъ</w:t>
      </w:r>
      <w:r w:rsidR="00244317">
        <w:rPr>
          <w:rStyle w:val="FontStyle19"/>
          <w:sz w:val="24"/>
          <w:szCs w:val="24"/>
        </w:rPr>
        <w:t>т е описан в АЧОС №1707/11.07.2019</w:t>
      </w:r>
      <w:r>
        <w:rPr>
          <w:rStyle w:val="FontStyle19"/>
          <w:sz w:val="24"/>
          <w:szCs w:val="24"/>
        </w:rPr>
        <w:t>г., вписан в Служб</w:t>
      </w:r>
      <w:r w:rsidR="00244317">
        <w:rPr>
          <w:rStyle w:val="FontStyle19"/>
          <w:sz w:val="24"/>
          <w:szCs w:val="24"/>
        </w:rPr>
        <w:t>а по вписванията с вх. рег. №936/12.07.2019г., акт №31, том 4 , данъчна оценка в размер на 558,60 лв. (петстотин и петдесет</w:t>
      </w:r>
      <w:r>
        <w:rPr>
          <w:rStyle w:val="FontStyle19"/>
          <w:sz w:val="24"/>
          <w:szCs w:val="24"/>
        </w:rPr>
        <w:t xml:space="preserve"> лева и шестдесет стотинки) и</w:t>
      </w:r>
      <w:r w:rsidR="00244317">
        <w:rPr>
          <w:rStyle w:val="FontStyle19"/>
          <w:sz w:val="24"/>
          <w:szCs w:val="24"/>
        </w:rPr>
        <w:t xml:space="preserve"> пазарна цена в размер на 1248,60 лв. (хиляда двеста четиридесет и осем</w:t>
      </w:r>
      <w:r>
        <w:rPr>
          <w:rStyle w:val="FontStyle19"/>
          <w:sz w:val="24"/>
          <w:szCs w:val="24"/>
        </w:rPr>
        <w:t xml:space="preserve"> </w:t>
      </w:r>
      <w:r w:rsidR="00244317">
        <w:rPr>
          <w:rStyle w:val="FontStyle19"/>
          <w:sz w:val="24"/>
          <w:szCs w:val="24"/>
        </w:rPr>
        <w:t>лева и четиридесет</w:t>
      </w:r>
      <w:r>
        <w:rPr>
          <w:rStyle w:val="FontStyle19"/>
          <w:sz w:val="24"/>
          <w:szCs w:val="24"/>
        </w:rPr>
        <w:t xml:space="preserve"> стотинки)</w:t>
      </w:r>
      <w:r w:rsidRPr="00BE3317">
        <w:rPr>
          <w:rStyle w:val="FontStyle19"/>
          <w:sz w:val="24"/>
          <w:szCs w:val="24"/>
        </w:rPr>
        <w:t xml:space="preserve"> на съсобственика </w:t>
      </w:r>
      <w:r w:rsidR="00244317">
        <w:rPr>
          <w:rFonts w:ascii="Times New Roman" w:hAnsi="Times New Roman"/>
        </w:rPr>
        <w:t>Асен Нечев Радев от с. Прохлада</w:t>
      </w:r>
      <w:r>
        <w:rPr>
          <w:rFonts w:ascii="Times New Roman" w:hAnsi="Times New Roman"/>
        </w:rPr>
        <w:t>.</w:t>
      </w:r>
    </w:p>
    <w:p w:rsidR="000E546E" w:rsidRPr="00BE3317" w:rsidRDefault="000E546E" w:rsidP="000E546E">
      <w:pPr>
        <w:pStyle w:val="Style6"/>
        <w:widowControl/>
        <w:spacing w:line="269" w:lineRule="exact"/>
        <w:ind w:left="540" w:firstLine="156"/>
        <w:rPr>
          <w:rFonts w:ascii="Times New Roman" w:hAnsi="Times New Roman"/>
        </w:rPr>
      </w:pPr>
      <w:r w:rsidRPr="00BE3317">
        <w:rPr>
          <w:rStyle w:val="FontStyle19"/>
          <w:sz w:val="24"/>
          <w:szCs w:val="24"/>
        </w:rPr>
        <w:lastRenderedPageBreak/>
        <w:t>II.</w:t>
      </w:r>
      <w:r w:rsidRPr="00BE3317">
        <w:rPr>
          <w:rFonts w:ascii="Times New Roman" w:hAnsi="Times New Roman"/>
          <w:b/>
        </w:rPr>
        <w:t xml:space="preserve"> </w:t>
      </w: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 w:rsidRPr="00BE3317">
        <w:rPr>
          <w:rFonts w:ascii="Times New Roman" w:hAnsi="Times New Roman"/>
          <w:lang w:val="en-US"/>
        </w:rPr>
        <w:t>I</w:t>
      </w:r>
    </w:p>
    <w:p w:rsidR="000E546E" w:rsidRPr="00BE3317" w:rsidRDefault="000E546E" w:rsidP="000E546E">
      <w:pPr>
        <w:pStyle w:val="Style6"/>
        <w:widowControl/>
        <w:spacing w:line="269" w:lineRule="exact"/>
        <w:ind w:left="696" w:firstLine="708"/>
        <w:rPr>
          <w:rStyle w:val="FontStyle19"/>
          <w:sz w:val="24"/>
          <w:szCs w:val="24"/>
          <w:lang w:val="ru-RU"/>
        </w:rPr>
      </w:pPr>
      <w:r w:rsidRPr="00BE3317">
        <w:t xml:space="preserve">  </w:t>
      </w:r>
    </w:p>
    <w:p w:rsidR="000E546E" w:rsidRPr="00BE3317" w:rsidRDefault="000E546E" w:rsidP="000E546E">
      <w:pPr>
        <w:pStyle w:val="3"/>
        <w:spacing w:after="0"/>
        <w:ind w:left="540" w:firstLine="156"/>
        <w:jc w:val="both"/>
        <w:rPr>
          <w:rStyle w:val="FontStyle19"/>
          <w:sz w:val="24"/>
          <w:szCs w:val="24"/>
          <w:lang w:val="ru-RU"/>
        </w:rPr>
      </w:pPr>
      <w:r w:rsidRPr="00BE3317">
        <w:rPr>
          <w:rStyle w:val="FontStyle19"/>
          <w:sz w:val="24"/>
          <w:szCs w:val="24"/>
          <w:lang w:val="en-US"/>
        </w:rPr>
        <w:t>III</w:t>
      </w:r>
      <w:r w:rsidRPr="00BE3317">
        <w:rPr>
          <w:rStyle w:val="FontStyle19"/>
          <w:sz w:val="24"/>
          <w:szCs w:val="24"/>
          <w:lang w:val="ru-RU"/>
        </w:rPr>
        <w:t>.</w:t>
      </w:r>
      <w:r w:rsidRPr="00BE3317">
        <w:rPr>
          <w:rStyle w:val="FontStyle19"/>
          <w:sz w:val="24"/>
          <w:szCs w:val="24"/>
        </w:rPr>
        <w:t xml:space="preserve"> Възлага на Кмета на Община Дулово да издаде заповед и сключи договор за покупко – продажба за общинската част от имота.</w:t>
      </w:r>
    </w:p>
    <w:p w:rsidR="000E546E" w:rsidRPr="00BE3317" w:rsidRDefault="000E546E" w:rsidP="000E546E">
      <w:pPr>
        <w:pStyle w:val="3"/>
        <w:spacing w:after="0"/>
        <w:jc w:val="both"/>
        <w:rPr>
          <w:rStyle w:val="FontStyle19"/>
          <w:sz w:val="24"/>
          <w:szCs w:val="24"/>
        </w:rPr>
      </w:pPr>
    </w:p>
    <w:p w:rsidR="000E546E" w:rsidRPr="00BE3317" w:rsidRDefault="000E546E" w:rsidP="000E546E">
      <w:pPr>
        <w:pStyle w:val="3"/>
        <w:spacing w:after="0"/>
        <w:ind w:left="540" w:firstLine="156"/>
        <w:jc w:val="both"/>
        <w:rPr>
          <w:rFonts w:ascii="Times New Roman" w:hAnsi="Times New Roman"/>
          <w:sz w:val="24"/>
          <w:szCs w:val="24"/>
        </w:rPr>
      </w:pPr>
      <w:r w:rsidRPr="00BE3317">
        <w:rPr>
          <w:rStyle w:val="FontStyle19"/>
          <w:sz w:val="24"/>
          <w:szCs w:val="24"/>
          <w:lang w:val="en-US"/>
        </w:rPr>
        <w:t>IV</w:t>
      </w:r>
      <w:r w:rsidRPr="00BE3317">
        <w:rPr>
          <w:rStyle w:val="FontStyle19"/>
          <w:sz w:val="24"/>
          <w:szCs w:val="24"/>
          <w:lang w:val="ru-RU"/>
        </w:rPr>
        <w:t>.</w:t>
      </w:r>
      <w:r w:rsidRPr="00BE33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3317">
        <w:rPr>
          <w:rFonts w:ascii="Times New Roman" w:hAnsi="Times New Roman"/>
          <w:sz w:val="24"/>
          <w:szCs w:val="24"/>
          <w:lang w:val="ru-RU"/>
        </w:rPr>
        <w:t>Настоящото</w:t>
      </w:r>
      <w:proofErr w:type="spellEnd"/>
      <w:r w:rsidRPr="00BE3317">
        <w:rPr>
          <w:rFonts w:ascii="Times New Roman" w:hAnsi="Times New Roman"/>
          <w:sz w:val="24"/>
          <w:szCs w:val="24"/>
          <w:lang w:val="ru-RU"/>
        </w:rPr>
        <w:t xml:space="preserve"> решение да </w:t>
      </w:r>
      <w:proofErr w:type="spellStart"/>
      <w:r w:rsidRPr="00BE3317"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 w:rsidRPr="00BE33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3317">
        <w:rPr>
          <w:rFonts w:ascii="Times New Roman" w:hAnsi="Times New Roman"/>
          <w:sz w:val="24"/>
          <w:szCs w:val="24"/>
          <w:lang w:val="ru-RU"/>
        </w:rPr>
        <w:t>изпратено</w:t>
      </w:r>
      <w:proofErr w:type="spellEnd"/>
      <w:r w:rsidRPr="00BE3317">
        <w:rPr>
          <w:rFonts w:ascii="Times New Roman" w:hAnsi="Times New Roman"/>
          <w:sz w:val="24"/>
          <w:szCs w:val="24"/>
          <w:lang w:val="ru-RU"/>
        </w:rPr>
        <w:t xml:space="preserve"> на Кмета на Община Дулово и </w:t>
      </w:r>
      <w:proofErr w:type="spellStart"/>
      <w:r w:rsidRPr="00BE3317">
        <w:rPr>
          <w:rFonts w:ascii="Times New Roman" w:hAnsi="Times New Roman"/>
          <w:sz w:val="24"/>
          <w:szCs w:val="24"/>
          <w:lang w:val="ru-RU"/>
        </w:rPr>
        <w:t>Областният</w:t>
      </w:r>
      <w:proofErr w:type="spellEnd"/>
      <w:r w:rsidRPr="00BE33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3317">
        <w:rPr>
          <w:rFonts w:ascii="Times New Roman" w:hAnsi="Times New Roman"/>
          <w:sz w:val="24"/>
          <w:szCs w:val="24"/>
          <w:lang w:val="ru-RU"/>
        </w:rPr>
        <w:t>управител</w:t>
      </w:r>
      <w:proofErr w:type="spellEnd"/>
      <w:r w:rsidRPr="00BE331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E3317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BE33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E3317">
        <w:rPr>
          <w:rFonts w:ascii="Times New Roman" w:hAnsi="Times New Roman"/>
          <w:sz w:val="24"/>
          <w:szCs w:val="24"/>
          <w:lang w:val="ru-RU"/>
        </w:rPr>
        <w:t>Силистра</w:t>
      </w:r>
      <w:proofErr w:type="spellEnd"/>
      <w:r w:rsidRPr="00BE3317">
        <w:rPr>
          <w:rFonts w:ascii="Times New Roman" w:hAnsi="Times New Roman"/>
          <w:sz w:val="24"/>
          <w:szCs w:val="24"/>
          <w:lang w:val="ru-RU"/>
        </w:rPr>
        <w:t xml:space="preserve"> в 7-дневен срок от </w:t>
      </w:r>
      <w:proofErr w:type="spellStart"/>
      <w:r w:rsidRPr="00BE3317">
        <w:rPr>
          <w:rFonts w:ascii="Times New Roman" w:hAnsi="Times New Roman"/>
          <w:sz w:val="24"/>
          <w:szCs w:val="24"/>
          <w:lang w:val="ru-RU"/>
        </w:rPr>
        <w:t>приемането</w:t>
      </w:r>
      <w:proofErr w:type="spellEnd"/>
      <w:r w:rsidRPr="00BE3317">
        <w:rPr>
          <w:rFonts w:ascii="Times New Roman" w:hAnsi="Times New Roman"/>
          <w:sz w:val="24"/>
          <w:szCs w:val="24"/>
        </w:rPr>
        <w:t xml:space="preserve"> му.</w:t>
      </w:r>
    </w:p>
    <w:p w:rsidR="000E546E" w:rsidRPr="00BE3317" w:rsidRDefault="000E546E" w:rsidP="000E546E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546E" w:rsidRPr="00BE3317" w:rsidRDefault="000E546E" w:rsidP="000E546E">
      <w:pPr>
        <w:jc w:val="both"/>
        <w:rPr>
          <w:b/>
        </w:rPr>
      </w:pPr>
      <w:r w:rsidRPr="00BE3317">
        <w:rPr>
          <w:b/>
        </w:rPr>
        <w:t xml:space="preserve">      </w:t>
      </w:r>
    </w:p>
    <w:p w:rsidR="000E546E" w:rsidRPr="00BE3317" w:rsidRDefault="000E546E" w:rsidP="000E546E">
      <w:pPr>
        <w:jc w:val="both"/>
        <w:rPr>
          <w:b/>
        </w:rPr>
      </w:pPr>
    </w:p>
    <w:p w:rsidR="000E546E" w:rsidRPr="00BE3317" w:rsidRDefault="000E546E" w:rsidP="000E546E">
      <w:pPr>
        <w:jc w:val="both"/>
        <w:rPr>
          <w:b/>
        </w:rPr>
      </w:pPr>
      <w:r w:rsidRPr="00BE3317">
        <w:rPr>
          <w:b/>
        </w:rPr>
        <w:tab/>
      </w:r>
    </w:p>
    <w:p w:rsidR="000E546E" w:rsidRPr="00BE3317" w:rsidRDefault="000E546E" w:rsidP="000E546E">
      <w:pPr>
        <w:ind w:left="696"/>
        <w:jc w:val="both"/>
        <w:rPr>
          <w:b/>
          <w:lang w:val="ru-RU"/>
        </w:rPr>
      </w:pPr>
      <w:r w:rsidRPr="00BE3317">
        <w:rPr>
          <w:b/>
        </w:rPr>
        <w:t>С уважение,</w:t>
      </w:r>
    </w:p>
    <w:p w:rsidR="000E546E" w:rsidRPr="00BE3317" w:rsidRDefault="000E546E" w:rsidP="000E546E">
      <w:pPr>
        <w:ind w:left="696"/>
        <w:jc w:val="both"/>
        <w:rPr>
          <w:b/>
        </w:rPr>
      </w:pPr>
      <w:r>
        <w:rPr>
          <w:b/>
        </w:rPr>
        <w:t>К</w:t>
      </w:r>
      <w:r w:rsidRPr="00BE3317">
        <w:rPr>
          <w:b/>
        </w:rPr>
        <w:t>мет на Община Дулово</w:t>
      </w:r>
    </w:p>
    <w:p w:rsidR="000E546E" w:rsidRPr="00BE3317" w:rsidRDefault="000E546E" w:rsidP="000E546E">
      <w:pPr>
        <w:jc w:val="both"/>
        <w:rPr>
          <w:b/>
        </w:rPr>
      </w:pPr>
      <w:r>
        <w:rPr>
          <w:b/>
        </w:rPr>
        <w:tab/>
        <w:t>инж. Невхис Лютфи Мустафа</w:t>
      </w:r>
    </w:p>
    <w:p w:rsidR="000E546E" w:rsidRPr="00BE3317" w:rsidRDefault="000E546E" w:rsidP="000E546E">
      <w:pPr>
        <w:ind w:hanging="156"/>
        <w:rPr>
          <w:b/>
          <w:lang w:val="ru-RU"/>
        </w:rPr>
      </w:pPr>
    </w:p>
    <w:p w:rsidR="000E546E" w:rsidRPr="00BE3317" w:rsidRDefault="000E546E" w:rsidP="000E546E">
      <w:pPr>
        <w:ind w:hanging="156"/>
        <w:rPr>
          <w:b/>
          <w:lang w:val="ru-RU"/>
        </w:rPr>
      </w:pPr>
    </w:p>
    <w:p w:rsidR="000E546E" w:rsidRPr="00BE3317" w:rsidRDefault="000E546E" w:rsidP="000E546E">
      <w:pPr>
        <w:ind w:hanging="156"/>
        <w:rPr>
          <w:b/>
          <w:lang w:val="ru-RU"/>
        </w:rPr>
      </w:pPr>
    </w:p>
    <w:p w:rsidR="000E546E" w:rsidRPr="00BE3317" w:rsidRDefault="000E546E" w:rsidP="000E546E">
      <w:pPr>
        <w:ind w:hanging="156"/>
        <w:rPr>
          <w:b/>
          <w:lang w:val="ru-RU"/>
        </w:rPr>
      </w:pPr>
    </w:p>
    <w:p w:rsidR="000E546E" w:rsidRPr="00BE3317" w:rsidRDefault="000E546E" w:rsidP="000E546E">
      <w:pPr>
        <w:ind w:hanging="156"/>
        <w:rPr>
          <w:b/>
          <w:lang w:val="ru-RU"/>
        </w:rPr>
      </w:pPr>
    </w:p>
    <w:p w:rsidR="000E546E" w:rsidRPr="00BE3317" w:rsidRDefault="000E546E" w:rsidP="000E546E">
      <w:pPr>
        <w:ind w:left="708"/>
        <w:rPr>
          <w:b/>
        </w:rPr>
      </w:pPr>
      <w:r w:rsidRPr="00BE3317">
        <w:rPr>
          <w:b/>
        </w:rPr>
        <w:t>Съгласувал:</w:t>
      </w:r>
    </w:p>
    <w:p w:rsidR="000E546E" w:rsidRPr="00BE3317" w:rsidRDefault="006D1B9E" w:rsidP="000E546E">
      <w:pPr>
        <w:ind w:left="708"/>
        <w:rPr>
          <w:b/>
        </w:rPr>
      </w:pPr>
      <w:r>
        <w:rPr>
          <w:b/>
        </w:rPr>
        <w:t>Тансер Бейти</w:t>
      </w:r>
      <w:r w:rsidR="000E546E" w:rsidRPr="00BE3317">
        <w:rPr>
          <w:b/>
        </w:rPr>
        <w:t xml:space="preserve"> – зам.-кмет на  Община Дулово</w:t>
      </w:r>
    </w:p>
    <w:p w:rsidR="000E546E" w:rsidRPr="00BE3317" w:rsidRDefault="000E546E" w:rsidP="000E546E">
      <w:pPr>
        <w:ind w:hanging="156"/>
      </w:pPr>
    </w:p>
    <w:p w:rsidR="000E546E" w:rsidRPr="00BE3317" w:rsidRDefault="000E546E" w:rsidP="000E546E">
      <w:pPr>
        <w:ind w:hanging="156"/>
      </w:pPr>
    </w:p>
    <w:p w:rsidR="000E546E" w:rsidRPr="00BE3317" w:rsidRDefault="000E546E" w:rsidP="000E546E">
      <w:pPr>
        <w:ind w:hanging="156"/>
      </w:pPr>
    </w:p>
    <w:p w:rsidR="000E546E" w:rsidRPr="00BE3317" w:rsidRDefault="000E546E" w:rsidP="000E546E">
      <w:pPr>
        <w:ind w:hanging="156"/>
      </w:pPr>
    </w:p>
    <w:p w:rsidR="000E546E" w:rsidRPr="00BE3317" w:rsidRDefault="000E546E" w:rsidP="000E546E">
      <w:pPr>
        <w:ind w:hanging="156"/>
        <w:rPr>
          <w:lang w:val="en-US"/>
        </w:rPr>
      </w:pPr>
      <w:r>
        <w:rPr>
          <w:lang w:val="en-US"/>
        </w:rPr>
        <w:tab/>
      </w:r>
    </w:p>
    <w:p w:rsidR="000E546E" w:rsidRPr="00BE3317" w:rsidRDefault="000E546E" w:rsidP="000E546E">
      <w:pPr>
        <w:ind w:firstLine="55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BE3317">
        <w:rPr>
          <w:i/>
          <w:sz w:val="20"/>
          <w:szCs w:val="20"/>
        </w:rPr>
        <w:t>Изготвил:</w:t>
      </w:r>
    </w:p>
    <w:p w:rsidR="000E546E" w:rsidRPr="00BE3317" w:rsidRDefault="000E546E" w:rsidP="000E546E">
      <w:pPr>
        <w:ind w:left="708" w:hanging="156"/>
        <w:rPr>
          <w:i/>
        </w:rPr>
      </w:pPr>
      <w:r>
        <w:rPr>
          <w:i/>
          <w:sz w:val="20"/>
          <w:szCs w:val="20"/>
        </w:rPr>
        <w:t xml:space="preserve">   </w:t>
      </w:r>
      <w:proofErr w:type="spellStart"/>
      <w:r w:rsidR="006D1B9E">
        <w:rPr>
          <w:i/>
          <w:sz w:val="20"/>
          <w:szCs w:val="20"/>
        </w:rPr>
        <w:t>Нехат</w:t>
      </w:r>
      <w:proofErr w:type="spellEnd"/>
      <w:r w:rsidR="006D1B9E">
        <w:rPr>
          <w:i/>
          <w:sz w:val="20"/>
          <w:szCs w:val="20"/>
        </w:rPr>
        <w:t xml:space="preserve"> Нури</w:t>
      </w:r>
      <w:r w:rsidRPr="00BE3317">
        <w:rPr>
          <w:i/>
          <w:sz w:val="20"/>
          <w:szCs w:val="20"/>
        </w:rPr>
        <w:t>– юрисконсулт</w:t>
      </w:r>
      <w:r w:rsidRPr="00BE3317">
        <w:rPr>
          <w:i/>
        </w:rPr>
        <w:t xml:space="preserve"> </w:t>
      </w:r>
    </w:p>
    <w:p w:rsidR="000E546E" w:rsidRPr="00BE3317" w:rsidRDefault="000E546E" w:rsidP="000E546E">
      <w:pPr>
        <w:rPr>
          <w:i/>
          <w:lang w:val="ru-RU"/>
        </w:rPr>
      </w:pPr>
    </w:p>
    <w:p w:rsidR="000E546E" w:rsidRPr="00BE3317" w:rsidRDefault="000E546E" w:rsidP="000E546E">
      <w:pPr>
        <w:rPr>
          <w:i/>
          <w:lang w:val="ru-RU"/>
        </w:rPr>
      </w:pPr>
    </w:p>
    <w:p w:rsidR="000E546E" w:rsidRPr="00BE3317" w:rsidRDefault="000E546E" w:rsidP="000E546E">
      <w:pPr>
        <w:rPr>
          <w:lang w:val="ru-RU"/>
        </w:rPr>
      </w:pPr>
    </w:p>
    <w:p w:rsidR="000E546E" w:rsidRPr="00BE3317" w:rsidRDefault="000E546E" w:rsidP="000E546E">
      <w:pPr>
        <w:pStyle w:val="a3"/>
        <w:ind w:left="2133"/>
        <w:jc w:val="both"/>
        <w:rPr>
          <w:b w:val="0"/>
          <w:sz w:val="24"/>
        </w:rPr>
      </w:pPr>
    </w:p>
    <w:p w:rsidR="000E546E" w:rsidRPr="00BE3317" w:rsidRDefault="000E546E" w:rsidP="000E546E"/>
    <w:p w:rsidR="000E546E" w:rsidRPr="00BE3317" w:rsidRDefault="000E546E" w:rsidP="000E546E"/>
    <w:p w:rsidR="00616B62" w:rsidRDefault="00616B62"/>
    <w:sectPr w:rsidR="00616B62" w:rsidSect="00B71F55">
      <w:pgSz w:w="11906" w:h="16838"/>
      <w:pgMar w:top="1438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A9"/>
    <w:rsid w:val="000E546E"/>
    <w:rsid w:val="00161F81"/>
    <w:rsid w:val="00172DA9"/>
    <w:rsid w:val="00244317"/>
    <w:rsid w:val="0061171C"/>
    <w:rsid w:val="00616B62"/>
    <w:rsid w:val="006D1B9E"/>
    <w:rsid w:val="007137C1"/>
    <w:rsid w:val="00822C2D"/>
    <w:rsid w:val="00A73648"/>
    <w:rsid w:val="00E573DD"/>
    <w:rsid w:val="00E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EAC70-3AFD-4C7C-BD94-20849CD6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E546E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rsid w:val="000E546E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0E546E"/>
    <w:pPr>
      <w:jc w:val="center"/>
    </w:pPr>
    <w:rPr>
      <w:b/>
      <w:sz w:val="32"/>
      <w:szCs w:val="20"/>
    </w:rPr>
  </w:style>
  <w:style w:type="character" w:customStyle="1" w:styleId="a4">
    <w:name w:val="Основен текст Знак"/>
    <w:basedOn w:val="a0"/>
    <w:link w:val="a3"/>
    <w:rsid w:val="000E546E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3">
    <w:name w:val="Body Text Indent 3"/>
    <w:basedOn w:val="a"/>
    <w:link w:val="30"/>
    <w:rsid w:val="000E546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E546E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0E546E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character" w:styleId="a5">
    <w:name w:val="Hyperlink"/>
    <w:rsid w:val="000E5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lovokmet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Gulci</cp:lastModifiedBy>
  <cp:revision>3</cp:revision>
  <dcterms:created xsi:type="dcterms:W3CDTF">2024-04-19T05:29:00Z</dcterms:created>
  <dcterms:modified xsi:type="dcterms:W3CDTF">2024-04-22T05:41:00Z</dcterms:modified>
</cp:coreProperties>
</file>