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44" w:rsidRPr="007A4F44" w:rsidRDefault="007A4F44" w:rsidP="007A4F44">
      <w:pPr>
        <w:tabs>
          <w:tab w:val="left" w:pos="1640"/>
          <w:tab w:val="center" w:pos="4819"/>
        </w:tabs>
        <w:spacing w:after="0" w:line="240" w:lineRule="auto"/>
        <w:ind w:left="1260" w:hanging="976"/>
        <w:rPr>
          <w:rFonts w:ascii="Times New Roman" w:eastAsia="Batang" w:hAnsi="Times New Roman" w:cs="Times New Roman"/>
          <w:b/>
          <w:sz w:val="36"/>
          <w:szCs w:val="36"/>
          <w:lang w:val="ru-RU" w:eastAsia="bg-BG"/>
        </w:rPr>
      </w:pPr>
      <w:r w:rsidRPr="007A4F44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16BE1AE5" wp14:editId="161A84C2">
            <wp:extent cx="628650" cy="8858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4F44">
        <w:rPr>
          <w:rFonts w:ascii="Times New Roman" w:eastAsia="Times New Roman" w:hAnsi="Times New Roman" w:cs="Times New Roman"/>
          <w:noProof/>
          <w:sz w:val="24"/>
          <w:szCs w:val="24"/>
          <w:lang w:val="ru-RU" w:eastAsia="bg-BG"/>
        </w:rPr>
        <w:t xml:space="preserve">   </w:t>
      </w:r>
      <w:proofErr w:type="gramStart"/>
      <w:r w:rsidRPr="007A4F44">
        <w:rPr>
          <w:rFonts w:ascii="Times New Roman" w:eastAsia="Batang" w:hAnsi="Times New Roman" w:cs="Times New Roman"/>
          <w:b/>
          <w:sz w:val="36"/>
          <w:szCs w:val="36"/>
          <w:lang w:val="ru-RU" w:eastAsia="bg-BG"/>
        </w:rPr>
        <w:t>ОБЩИНА  ДУЛОВО</w:t>
      </w:r>
      <w:proofErr w:type="gramEnd"/>
      <w:r w:rsidRPr="007A4F44">
        <w:rPr>
          <w:rFonts w:ascii="Times New Roman" w:eastAsia="Batang" w:hAnsi="Times New Roman" w:cs="Times New Roman"/>
          <w:b/>
          <w:sz w:val="36"/>
          <w:szCs w:val="36"/>
          <w:lang w:val="ru-RU" w:eastAsia="bg-BG"/>
        </w:rPr>
        <w:t xml:space="preserve">, ОБЛАСТ  СИЛИСТРА </w:t>
      </w:r>
    </w:p>
    <w:p w:rsidR="007A4F44" w:rsidRPr="007A4F44" w:rsidRDefault="007A4F44" w:rsidP="007A4F44">
      <w:pPr>
        <w:pBdr>
          <w:top w:val="thickThinSmallGap" w:sz="24" w:space="0" w:color="auto"/>
        </w:pBdr>
        <w:spacing w:after="0" w:line="240" w:lineRule="auto"/>
        <w:ind w:left="1260"/>
        <w:jc w:val="center"/>
        <w:rPr>
          <w:rFonts w:ascii="Times New Roman" w:eastAsia="Batang" w:hAnsi="Times New Roman" w:cs="Times New Roman"/>
          <w:b/>
          <w:i/>
          <w:sz w:val="2"/>
          <w:szCs w:val="2"/>
          <w:lang w:val="ru-RU" w:eastAsia="bg-BG"/>
        </w:rPr>
      </w:pPr>
    </w:p>
    <w:p w:rsidR="007A4F44" w:rsidRPr="000347EF" w:rsidRDefault="007A4F44" w:rsidP="007A4F44">
      <w:pPr>
        <w:tabs>
          <w:tab w:val="left" w:pos="1640"/>
          <w:tab w:val="center" w:pos="4819"/>
        </w:tabs>
        <w:spacing w:after="0" w:line="240" w:lineRule="auto"/>
        <w:ind w:left="1260" w:right="-156"/>
        <w:jc w:val="center"/>
        <w:rPr>
          <w:rFonts w:ascii="Times New Roman" w:eastAsia="Times New Roman" w:hAnsi="Times New Roman" w:cs="Times New Roman"/>
          <w:lang w:val="en-US" w:eastAsia="bg-BG"/>
        </w:rPr>
      </w:pPr>
      <w:r w:rsidRPr="007A4F44">
        <w:rPr>
          <w:rFonts w:ascii="Times New Roman" w:eastAsia="Batang" w:hAnsi="Times New Roman" w:cs="Times New Roman"/>
          <w:lang w:val="ru-RU" w:eastAsia="bg-BG"/>
        </w:rPr>
        <w:t>7650 гр. Дулово, ул. „</w:t>
      </w:r>
      <w:proofErr w:type="spellStart"/>
      <w:r w:rsidRPr="007A4F44">
        <w:rPr>
          <w:rFonts w:ascii="Times New Roman" w:eastAsia="Batang" w:hAnsi="Times New Roman" w:cs="Times New Roman"/>
          <w:lang w:val="ru-RU" w:eastAsia="bg-BG"/>
        </w:rPr>
        <w:t>Васил</w:t>
      </w:r>
      <w:proofErr w:type="spellEnd"/>
      <w:r w:rsidRPr="007A4F44">
        <w:rPr>
          <w:rFonts w:ascii="Times New Roman" w:eastAsia="Batang" w:hAnsi="Times New Roman" w:cs="Times New Roman"/>
          <w:lang w:val="ru-RU" w:eastAsia="bg-BG"/>
        </w:rPr>
        <w:t xml:space="preserve"> </w:t>
      </w:r>
      <w:proofErr w:type="spellStart"/>
      <w:r w:rsidRPr="007A4F44">
        <w:rPr>
          <w:rFonts w:ascii="Times New Roman" w:eastAsia="Batang" w:hAnsi="Times New Roman" w:cs="Times New Roman"/>
          <w:lang w:val="ru-RU" w:eastAsia="bg-BG"/>
        </w:rPr>
        <w:t>Левски</w:t>
      </w:r>
      <w:proofErr w:type="spellEnd"/>
      <w:r w:rsidRPr="007A4F44">
        <w:rPr>
          <w:rFonts w:ascii="Times New Roman" w:eastAsia="Batang" w:hAnsi="Times New Roman" w:cs="Times New Roman"/>
          <w:lang w:val="ru-RU" w:eastAsia="bg-BG"/>
        </w:rPr>
        <w:t>” №18, тел: 0864/2-30-00, факс: 0864/2-30-</w:t>
      </w:r>
      <w:proofErr w:type="gramStart"/>
      <w:r w:rsidRPr="007A4F44">
        <w:rPr>
          <w:rFonts w:ascii="Times New Roman" w:eastAsia="Batang" w:hAnsi="Times New Roman" w:cs="Times New Roman"/>
          <w:lang w:val="ru-RU" w:eastAsia="bg-BG"/>
        </w:rPr>
        <w:t xml:space="preserve">20,   </w:t>
      </w:r>
      <w:proofErr w:type="gramEnd"/>
      <w:r w:rsidRPr="007A4F44">
        <w:rPr>
          <w:rFonts w:ascii="Times New Roman" w:eastAsia="Batang" w:hAnsi="Times New Roman" w:cs="Times New Roman"/>
          <w:lang w:val="ru-RU" w:eastAsia="bg-BG"/>
        </w:rPr>
        <w:t xml:space="preserve">          </w:t>
      </w:r>
      <w:r w:rsidRPr="007A4F44">
        <w:rPr>
          <w:rFonts w:ascii="Times New Roman" w:eastAsia="Times New Roman" w:hAnsi="Times New Roman" w:cs="Times New Roman"/>
          <w:lang w:val="ru-RU" w:eastAsia="bg-BG"/>
        </w:rPr>
        <w:t xml:space="preserve">     </w:t>
      </w:r>
      <w:r w:rsidRPr="007A4F44">
        <w:rPr>
          <w:rFonts w:ascii="Times New Roman" w:eastAsia="Times New Roman" w:hAnsi="Times New Roman" w:cs="Times New Roman"/>
          <w:lang w:eastAsia="bg-BG"/>
        </w:rPr>
        <w:t>e</w:t>
      </w:r>
      <w:r w:rsidRPr="007A4F44">
        <w:rPr>
          <w:rFonts w:ascii="Times New Roman" w:eastAsia="Times New Roman" w:hAnsi="Times New Roman" w:cs="Times New Roman"/>
          <w:lang w:val="ru-RU" w:eastAsia="bg-BG"/>
        </w:rPr>
        <w:t>-</w:t>
      </w:r>
      <w:proofErr w:type="spellStart"/>
      <w:r w:rsidRPr="007A4F44">
        <w:rPr>
          <w:rFonts w:ascii="Times New Roman" w:eastAsia="Times New Roman" w:hAnsi="Times New Roman" w:cs="Times New Roman"/>
          <w:lang w:eastAsia="bg-BG"/>
        </w:rPr>
        <w:t>mail</w:t>
      </w:r>
      <w:proofErr w:type="spellEnd"/>
      <w:r w:rsidRPr="007A4F44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r w:rsidR="000347EF">
        <w:rPr>
          <w:rFonts w:ascii="Times New Roman" w:eastAsia="Times New Roman" w:hAnsi="Times New Roman" w:cs="Times New Roman"/>
          <w:b/>
          <w:bCs/>
          <w:color w:val="0000FF"/>
          <w:u w:val="single"/>
          <w:lang w:val="en-US" w:eastAsia="bg-BG"/>
        </w:rPr>
        <w:t>obshtina@dulovo.bg</w:t>
      </w:r>
    </w:p>
    <w:p w:rsidR="007A4F44" w:rsidRPr="007A4F44" w:rsidRDefault="007A4F44" w:rsidP="007A4F44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 xml:space="preserve">       </w:t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b/>
          <w:sz w:val="28"/>
          <w:szCs w:val="20"/>
          <w:lang w:eastAsia="bg-BG"/>
        </w:rPr>
        <w:tab/>
      </w:r>
      <w:r w:rsidRPr="007A4F44">
        <w:rPr>
          <w:rFonts w:ascii="Arial" w:eastAsia="Times New Roman" w:hAnsi="Arial" w:cs="Arial"/>
          <w:lang w:eastAsia="bg-BG"/>
        </w:rPr>
        <w:t xml:space="preserve"> </w:t>
      </w:r>
    </w:p>
    <w:p w:rsidR="007A4F44" w:rsidRPr="007A4F44" w:rsidRDefault="007A4F44" w:rsidP="007A4F44">
      <w:pPr>
        <w:spacing w:after="0" w:line="240" w:lineRule="auto"/>
        <w:jc w:val="both"/>
        <w:rPr>
          <w:rFonts w:ascii="Arial" w:eastAsia="Times New Roman" w:hAnsi="Arial" w:cs="Arial"/>
          <w:lang w:val="ru-RU" w:eastAsia="bg-BG"/>
        </w:rPr>
      </w:pPr>
      <w:r w:rsidRPr="007A4F44">
        <w:rPr>
          <w:rFonts w:ascii="Arial" w:eastAsia="Times New Roman" w:hAnsi="Arial" w:cs="Arial"/>
          <w:lang w:eastAsia="bg-BG"/>
        </w:rPr>
        <w:t xml:space="preserve">                                                                                     </w:t>
      </w:r>
    </w:p>
    <w:p w:rsidR="007A4F44" w:rsidRPr="007A4F44" w:rsidRDefault="007A4F44" w:rsidP="007A4F44">
      <w:pPr>
        <w:spacing w:after="0" w:line="240" w:lineRule="auto"/>
        <w:ind w:left="4956" w:firstLine="84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7A4F44">
        <w:rPr>
          <w:rFonts w:ascii="Times New Roman" w:eastAsia="Times New Roman" w:hAnsi="Times New Roman" w:cs="Times New Roman"/>
          <w:lang w:val="ru-RU" w:eastAsia="bg-BG"/>
        </w:rPr>
        <w:t xml:space="preserve">   </w:t>
      </w:r>
      <w:r w:rsidRPr="007A4F44">
        <w:rPr>
          <w:rFonts w:ascii="Times New Roman" w:eastAsia="Times New Roman" w:hAnsi="Times New Roman" w:cs="Times New Roman"/>
          <w:lang w:eastAsia="bg-BG"/>
        </w:rPr>
        <w:t xml:space="preserve"> ДО</w:t>
      </w:r>
    </w:p>
    <w:p w:rsidR="007A4F44" w:rsidRPr="007A4F44" w:rsidRDefault="007A4F44" w:rsidP="007A4F44">
      <w:pPr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lang w:eastAsia="bg-BG"/>
        </w:rPr>
      </w:pPr>
      <w:r w:rsidRPr="007A4F44">
        <w:rPr>
          <w:rFonts w:ascii="Times New Roman" w:eastAsia="Times New Roman" w:hAnsi="Times New Roman" w:cs="Times New Roman"/>
          <w:lang w:eastAsia="bg-BG"/>
        </w:rPr>
        <w:t xml:space="preserve">    ОБЩИНСКИ СЪВЕТ</w:t>
      </w:r>
    </w:p>
    <w:p w:rsidR="007A4F44" w:rsidRPr="007A4F44" w:rsidRDefault="007A4F44" w:rsidP="007A4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bg-BG"/>
        </w:rPr>
      </w:pPr>
      <w:r w:rsidRPr="007A4F44">
        <w:rPr>
          <w:rFonts w:ascii="Times New Roman" w:eastAsia="Times New Roman" w:hAnsi="Times New Roman" w:cs="Times New Roman"/>
          <w:lang w:eastAsia="bg-BG"/>
        </w:rPr>
        <w:t xml:space="preserve">                                                                    </w:t>
      </w:r>
      <w:r w:rsidRPr="007A4F44">
        <w:rPr>
          <w:rFonts w:ascii="Times New Roman" w:eastAsia="Times New Roman" w:hAnsi="Times New Roman" w:cs="Times New Roman"/>
          <w:lang w:eastAsia="bg-BG"/>
        </w:rPr>
        <w:tab/>
        <w:t xml:space="preserve">                   гр. ДУЛОВО</w:t>
      </w:r>
    </w:p>
    <w:p w:rsidR="007A4F44" w:rsidRPr="007A4F44" w:rsidRDefault="007A4F44" w:rsidP="007A4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7A4F44" w:rsidRDefault="007A4F44" w:rsidP="007A4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7A4F44" w:rsidRDefault="007A4F44" w:rsidP="007A4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bg-BG"/>
        </w:rPr>
      </w:pPr>
      <w:r w:rsidRPr="007A4F44">
        <w:rPr>
          <w:rFonts w:ascii="Times New Roman" w:eastAsia="Times New Roman" w:hAnsi="Times New Roman" w:cs="Times New Roman"/>
          <w:sz w:val="32"/>
          <w:szCs w:val="20"/>
          <w:lang w:eastAsia="bg-BG"/>
        </w:rPr>
        <w:t>ДОКЛАДНА ЗАПИСКА</w:t>
      </w:r>
    </w:p>
    <w:p w:rsidR="007A4F44" w:rsidRPr="007A4F44" w:rsidRDefault="007A4F44" w:rsidP="007A4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>от</w:t>
      </w: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                              инж. Невхис Лютфи Мустафа - Кмет на Община Дулово</w:t>
      </w:r>
    </w:p>
    <w:p w:rsidR="007A4F44" w:rsidRPr="007A4F44" w:rsidRDefault="007A4F44" w:rsidP="007A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</w:p>
    <w:p w:rsidR="007A4F44" w:rsidRPr="007A4F44" w:rsidRDefault="007A4F44" w:rsidP="007A4F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9D1630" w:rsidRDefault="007A4F44" w:rsidP="009D1630">
      <w:pPr>
        <w:tabs>
          <w:tab w:val="left" w:pos="2700"/>
        </w:tabs>
        <w:spacing w:after="0" w:line="240" w:lineRule="auto"/>
        <w:ind w:left="2268" w:right="72" w:hanging="172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</w:t>
      </w:r>
      <w:r w:rsidRPr="007A4F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bookmarkStart w:id="0" w:name="_GoBack"/>
      <w:r w:rsidRPr="009D16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Прекратяване на съсобственост по плана за регулация на село Прохлада.</w:t>
      </w:r>
    </w:p>
    <w:bookmarkEnd w:id="0"/>
    <w:p w:rsidR="007A4F44" w:rsidRPr="007A4F44" w:rsidRDefault="007A4F44" w:rsidP="007A4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7A4F44" w:rsidRDefault="007A4F44" w:rsidP="007A4F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7A4F44" w:rsidRDefault="007A4F44" w:rsidP="007A4F44">
      <w:pPr>
        <w:spacing w:after="0" w:line="240" w:lineRule="auto"/>
        <w:ind w:left="154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>Уважаеми  дами и господа общински съветници,</w:t>
      </w:r>
    </w:p>
    <w:p w:rsidR="007A4F44" w:rsidRPr="007A4F44" w:rsidRDefault="007A4F44" w:rsidP="007A4F44">
      <w:pPr>
        <w:spacing w:after="0" w:line="240" w:lineRule="auto"/>
        <w:ind w:left="154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7A4F44" w:rsidRDefault="007A4F44" w:rsidP="007A4F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Подадено  е Заявление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вх. №П-159/03.01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.2024г. в деловодството на Община Дулово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от Емил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Валериев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Йорданов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, с което е  изразено намерение за прекратяване съсобствеността върху УПИ </w:t>
      </w:r>
      <w:r w:rsidRPr="007A4F4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VI</w:t>
      </w:r>
      <w:r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-182</w:t>
      </w:r>
      <w:r w:rsidRPr="007A4F4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(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>шес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т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 планоснимачен н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омер сто осемдесет и две), кв.8 (квартал осми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>) по регулационния план на село Прохлада, с о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бща площ от 1020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м., от които 20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 м. </w:t>
      </w:r>
      <w:r w:rsidRPr="007A4F4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двадесет квадратни метра</w:t>
      </w:r>
      <w:r w:rsidRPr="007A4F44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)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са общинска собственост, находящ се в урбанизирана територия, предназначен за ниско жилищно строителство-частично застроен.</w:t>
      </w:r>
    </w:p>
    <w:p w:rsidR="007A4F44" w:rsidRPr="007A4F44" w:rsidRDefault="007A4F44" w:rsidP="007A4F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Изготвена е пазарна оценка на общинската част от имота с 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площ от 20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кв. м. /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д</w:t>
      </w:r>
      <w:r w:rsidR="00823062">
        <w:rPr>
          <w:rFonts w:ascii="Times New Roman" w:eastAsia="Times New Roman" w:hAnsi="Times New Roman" w:cs="Times New Roman"/>
          <w:sz w:val="24"/>
          <w:szCs w:val="20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адесет</w:t>
      </w: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квадратни метра/, съгласно изискванията на чл.41, ал.2 от Закона за общинската собственост</w:t>
      </w:r>
      <w:r w:rsidRPr="007A4F44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.</w:t>
      </w:r>
    </w:p>
    <w:p w:rsidR="007A4F44" w:rsidRPr="007A4F44" w:rsidRDefault="007A4F44" w:rsidP="007A4F4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Предвид изложеното и на основание чл. 21, ал.1 т.8 от ЗМСМА, чл.36 ал. 1 т.2 от Закон за общинската собственост, във връзка с чл. 33 от Закона за собствеността предлагам Общински съвет Дулово да вземе следното </w:t>
      </w:r>
    </w:p>
    <w:p w:rsidR="007A4F44" w:rsidRPr="007A4F44" w:rsidRDefault="007A4F44" w:rsidP="007A4F44">
      <w:pPr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b/>
          <w:sz w:val="24"/>
          <w:szCs w:val="20"/>
          <w:lang w:val="ru-RU" w:eastAsia="bg-BG"/>
        </w:rPr>
      </w:pPr>
    </w:p>
    <w:p w:rsidR="007A4F44" w:rsidRPr="007A4F44" w:rsidRDefault="007A4F44" w:rsidP="007A4F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         </w:t>
      </w:r>
      <w:r w:rsidRPr="007A4F4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:</w:t>
      </w:r>
    </w:p>
    <w:p w:rsidR="007A4F44" w:rsidRPr="007A4F44" w:rsidRDefault="007A4F44" w:rsidP="007A4F4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7A4F44" w:rsidRPr="007A4F44" w:rsidRDefault="007A4F44" w:rsidP="007A4F44">
      <w:pPr>
        <w:tabs>
          <w:tab w:val="left" w:pos="720"/>
        </w:tabs>
        <w:autoSpaceDE w:val="0"/>
        <w:autoSpaceDN w:val="0"/>
        <w:adjustRightInd w:val="0"/>
        <w:spacing w:before="134" w:after="0" w:line="274" w:lineRule="exact"/>
        <w:ind w:left="540" w:hanging="85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r w:rsidRPr="007A4F44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Да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 прекрати съсобствеността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продажба на общинската част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м. от УПИ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VI-182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планоснимачен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 сто осемдесет и две), кв.8 (квартал осми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>) по регулационния план на се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ло Прохлада, с обща площ от 1020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 м., урбанизирана територия, с НТП – за ниско етажно жилищно строителство, при съседи: </w:t>
      </w:r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улица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VII-18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зелени площи извън регулация и 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V-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proofErr w:type="gramEnd"/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имотът 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описан в АЧОС №1964/04.01.2024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>г., вписан в Служб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по вписванията с вх. рег. №15/05.01.2024г., акт №12, том 1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данъчна оценка в размер на 45,60 лв. (четиридесет и пет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шестдесет стотинки) и </w:t>
      </w:r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>пазарна цена в размер на 105.20 лв. (сто и пет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лева и двадесет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стотинки) на съсобственика </w:t>
      </w:r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Емил </w:t>
      </w:r>
      <w:proofErr w:type="spellStart"/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Валериев</w:t>
      </w:r>
      <w:proofErr w:type="spellEnd"/>
      <w:r w:rsidR="008230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с. Прохлада.</w:t>
      </w:r>
    </w:p>
    <w:p w:rsidR="007A4F44" w:rsidRPr="007A4F44" w:rsidRDefault="007A4F44" w:rsidP="007A4F44">
      <w:pPr>
        <w:autoSpaceDE w:val="0"/>
        <w:autoSpaceDN w:val="0"/>
        <w:adjustRightInd w:val="0"/>
        <w:spacing w:after="0" w:line="269" w:lineRule="exact"/>
        <w:ind w:left="540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II.</w:t>
      </w: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чл.41, ал.2 от Закона за общинската собственост приема пазарната цена на общинската част от имота, описан в т.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</w:p>
    <w:p w:rsidR="007A4F44" w:rsidRPr="007A4F44" w:rsidRDefault="007A4F44" w:rsidP="007A4F44">
      <w:pPr>
        <w:autoSpaceDE w:val="0"/>
        <w:autoSpaceDN w:val="0"/>
        <w:adjustRightInd w:val="0"/>
        <w:spacing w:after="0" w:line="269" w:lineRule="exact"/>
        <w:ind w:left="69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4F44">
        <w:rPr>
          <w:rFonts w:ascii="Arial" w:eastAsia="Times New Roman" w:hAnsi="Arial" w:cs="Times New Roman"/>
          <w:sz w:val="24"/>
          <w:szCs w:val="24"/>
          <w:lang w:eastAsia="bg-BG"/>
        </w:rPr>
        <w:t xml:space="preserve">  </w:t>
      </w:r>
    </w:p>
    <w:p w:rsidR="007A4F44" w:rsidRPr="007A4F44" w:rsidRDefault="007A4F44" w:rsidP="007A4F44">
      <w:pPr>
        <w:spacing w:after="0" w:line="240" w:lineRule="auto"/>
        <w:ind w:left="540" w:firstLine="15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Възлага на Кмета на Община Дулово да издаде заповед и сключи договор за покупко – продажба за общинската част от имота.</w:t>
      </w:r>
    </w:p>
    <w:p w:rsidR="007A4F44" w:rsidRPr="007A4F44" w:rsidRDefault="007A4F44" w:rsidP="007A4F44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F44" w:rsidRPr="007A4F44" w:rsidRDefault="007A4F44" w:rsidP="007A4F44">
      <w:pPr>
        <w:spacing w:after="0" w:line="240" w:lineRule="auto"/>
        <w:ind w:left="540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IV</w:t>
      </w:r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Настоящото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решение да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бъде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изпратено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Кмета на Община Дулово и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Областният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управител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Силистра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7-дневен срок от </w:t>
      </w:r>
      <w:proofErr w:type="spellStart"/>
      <w:r w:rsidRPr="007A4F4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приемането</w:t>
      </w:r>
      <w:proofErr w:type="spellEnd"/>
      <w:r w:rsidRPr="007A4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му.</w:t>
      </w:r>
    </w:p>
    <w:p w:rsidR="007A4F44" w:rsidRPr="007A4F44" w:rsidRDefault="007A4F44" w:rsidP="007A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A4F44" w:rsidRPr="007A4F44" w:rsidRDefault="007A4F44" w:rsidP="007A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</w:p>
    <w:p w:rsidR="007A4F44" w:rsidRPr="007A4F44" w:rsidRDefault="007A4F44" w:rsidP="007A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4F44" w:rsidRPr="007A4F44" w:rsidRDefault="007A4F44" w:rsidP="007A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7A4F44" w:rsidRPr="007A4F44" w:rsidRDefault="007A4F44" w:rsidP="007A4F44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:rsidR="007A4F44" w:rsidRPr="007A4F44" w:rsidRDefault="007A4F44" w:rsidP="007A4F44">
      <w:pPr>
        <w:spacing w:after="0" w:line="240" w:lineRule="auto"/>
        <w:ind w:left="69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 на Община Дулово</w:t>
      </w:r>
    </w:p>
    <w:p w:rsidR="007A4F44" w:rsidRPr="007A4F44" w:rsidRDefault="007A4F44" w:rsidP="007A4F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инж. Невхис Лютфи Мустафа</w:t>
      </w:r>
    </w:p>
    <w:p w:rsidR="007A4F44" w:rsidRPr="007A4F44" w:rsidRDefault="007A4F44" w:rsidP="007A4F44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A4F44" w:rsidRPr="007A4F44" w:rsidRDefault="007A4F44" w:rsidP="007A4F44">
      <w:pPr>
        <w:spacing w:after="0" w:line="240" w:lineRule="auto"/>
        <w:ind w:hanging="156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A4F44" w:rsidRPr="007A4F44" w:rsidRDefault="00A06A33" w:rsidP="00A06A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</w:t>
      </w:r>
      <w:r w:rsidR="007A4F44"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7A4F44" w:rsidRPr="007A4F44" w:rsidRDefault="007A4F44" w:rsidP="007A4F4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Тансер Бейти – зам.-кмет на  Община Дулово</w:t>
      </w:r>
    </w:p>
    <w:p w:rsidR="007A4F44" w:rsidRPr="007A4F44" w:rsidRDefault="007A4F44" w:rsidP="007A4F44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F44" w:rsidRPr="007A4F44" w:rsidRDefault="007A4F44" w:rsidP="007A4F44">
      <w:pPr>
        <w:spacing w:after="0" w:line="240" w:lineRule="auto"/>
        <w:ind w:hanging="1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F44" w:rsidRPr="00A06A33" w:rsidRDefault="00A06A33" w:rsidP="00A06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7A4F44" w:rsidRPr="007A4F4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Изготвил:</w:t>
      </w:r>
    </w:p>
    <w:p w:rsidR="007A4F44" w:rsidRPr="007A4F44" w:rsidRDefault="007A4F44" w:rsidP="007A4F44">
      <w:pPr>
        <w:spacing w:after="0" w:line="240" w:lineRule="auto"/>
        <w:ind w:left="708" w:hanging="156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A4F4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</w:t>
      </w:r>
      <w:proofErr w:type="spellStart"/>
      <w:r w:rsidRPr="007A4F4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Нехат</w:t>
      </w:r>
      <w:proofErr w:type="spellEnd"/>
      <w:r w:rsidRPr="007A4F44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Нури– юрисконсулт</w:t>
      </w:r>
      <w:r w:rsidRPr="007A4F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7A4F44" w:rsidRPr="007A4F44" w:rsidRDefault="007A4F44" w:rsidP="007A4F44">
      <w:pPr>
        <w:spacing w:after="0" w:line="240" w:lineRule="auto"/>
        <w:ind w:left="2133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A4F44" w:rsidRPr="007A4F44" w:rsidRDefault="007A4F44" w:rsidP="007A4F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6B62" w:rsidRDefault="00616B62"/>
    <w:sectPr w:rsidR="00616B62" w:rsidSect="00B71F55">
      <w:pgSz w:w="11906" w:h="16838"/>
      <w:pgMar w:top="1438" w:right="1417" w:bottom="1417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38"/>
    <w:rsid w:val="000347EF"/>
    <w:rsid w:val="003E0E38"/>
    <w:rsid w:val="00616B62"/>
    <w:rsid w:val="007A4F44"/>
    <w:rsid w:val="00823062"/>
    <w:rsid w:val="009D1630"/>
    <w:rsid w:val="00A06A33"/>
    <w:rsid w:val="00FB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4ECAC-4F65-433A-BF76-0B9F0E90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Gulci</cp:lastModifiedBy>
  <cp:revision>3</cp:revision>
  <dcterms:created xsi:type="dcterms:W3CDTF">2024-04-19T10:04:00Z</dcterms:created>
  <dcterms:modified xsi:type="dcterms:W3CDTF">2024-04-22T05:43:00Z</dcterms:modified>
</cp:coreProperties>
</file>