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F4" w:rsidRPr="00770CF4" w:rsidRDefault="00770CF4" w:rsidP="00770CF4">
      <w:pPr>
        <w:ind w:firstLine="708"/>
        <w:rPr>
          <w:sz w:val="72"/>
          <w:szCs w:val="72"/>
          <w:u w:val="single"/>
        </w:rPr>
      </w:pPr>
      <w:r w:rsidRPr="00770CF4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-277495</wp:posOffset>
            </wp:positionV>
            <wp:extent cx="728980" cy="1007745"/>
            <wp:effectExtent l="0" t="0" r="0" b="1905"/>
            <wp:wrapNone/>
            <wp:docPr id="3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F4">
        <w:rPr>
          <w:b/>
          <w:sz w:val="40"/>
          <w:szCs w:val="40"/>
          <w:u w:val="single"/>
        </w:rPr>
        <w:t>ОБЩИНА ДУЛОВО,ОБЛАСТ СИЛИСТРА</w:t>
      </w:r>
    </w:p>
    <w:p w:rsidR="00963A47" w:rsidRPr="00963A47" w:rsidRDefault="00770CF4" w:rsidP="00963A47">
      <w:pPr>
        <w:tabs>
          <w:tab w:val="left" w:pos="1640"/>
          <w:tab w:val="center" w:pos="4819"/>
        </w:tabs>
        <w:ind w:left="1260" w:right="-156"/>
        <w:jc w:val="center"/>
        <w:rPr>
          <w:rFonts w:ascii="Times New Roman" w:hAnsi="Times New Roman"/>
          <w:sz w:val="22"/>
          <w:szCs w:val="22"/>
          <w:lang w:val="en-US"/>
        </w:rPr>
      </w:pPr>
      <w:r w:rsidRPr="00770CF4">
        <w:rPr>
          <w:sz w:val="16"/>
          <w:szCs w:val="16"/>
        </w:rPr>
        <w:t xml:space="preserve">7650 Дулово, ул. „Васил Левски“ № 18, тел: 0864 / 2 30 00, факс: 0864 / 2 30 20, </w:t>
      </w:r>
      <w:r w:rsidRPr="00770CF4">
        <w:rPr>
          <w:sz w:val="16"/>
          <w:szCs w:val="16"/>
          <w:lang w:val="en-US"/>
        </w:rPr>
        <w:t>e</w:t>
      </w:r>
      <w:r w:rsidRPr="00770CF4">
        <w:rPr>
          <w:sz w:val="16"/>
          <w:szCs w:val="16"/>
          <w:lang w:val="ru-RU"/>
        </w:rPr>
        <w:t>-</w:t>
      </w:r>
      <w:r w:rsidRPr="00770CF4">
        <w:rPr>
          <w:sz w:val="16"/>
          <w:szCs w:val="16"/>
          <w:lang w:val="en-US"/>
        </w:rPr>
        <w:t>mail</w:t>
      </w:r>
      <w:r w:rsidR="00963A47">
        <w:rPr>
          <w:sz w:val="16"/>
          <w:szCs w:val="16"/>
          <w:lang w:val="ru-RU"/>
        </w:rPr>
        <w:t>:</w:t>
      </w:r>
      <w:r w:rsidR="00963A47" w:rsidRPr="00963A47">
        <w:rPr>
          <w:rFonts w:ascii="Times New Roman" w:hAnsi="Times New Roman"/>
          <w:b/>
          <w:bCs/>
          <w:color w:val="0000FF"/>
          <w:sz w:val="22"/>
          <w:szCs w:val="22"/>
          <w:u w:val="single"/>
          <w:lang w:val="en-US"/>
        </w:rPr>
        <w:t xml:space="preserve"> obshtina@dulovo.bg</w:t>
      </w:r>
    </w:p>
    <w:p w:rsidR="00963A47" w:rsidRPr="00963A47" w:rsidRDefault="00963A47" w:rsidP="00963A47">
      <w:pPr>
        <w:jc w:val="both"/>
        <w:rPr>
          <w:rFonts w:cs="Arial"/>
          <w:sz w:val="22"/>
          <w:szCs w:val="22"/>
        </w:rPr>
      </w:pPr>
      <w:r w:rsidRPr="00963A47">
        <w:rPr>
          <w:rFonts w:cs="Arial"/>
          <w:b/>
          <w:sz w:val="28"/>
        </w:rPr>
        <w:t xml:space="preserve">       </w:t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b/>
          <w:sz w:val="28"/>
        </w:rPr>
        <w:tab/>
      </w:r>
      <w:r w:rsidRPr="00963A47">
        <w:rPr>
          <w:rFonts w:cs="Arial"/>
          <w:sz w:val="22"/>
          <w:szCs w:val="22"/>
        </w:rPr>
        <w:t xml:space="preserve"> </w:t>
      </w:r>
    </w:p>
    <w:p w:rsidR="00770CF4" w:rsidRPr="00770CF4" w:rsidRDefault="00963A47" w:rsidP="00770CF4">
      <w:pPr>
        <w:jc w:val="center"/>
        <w:rPr>
          <w:b/>
          <w:sz w:val="16"/>
          <w:szCs w:val="16"/>
          <w:lang w:val="en-US"/>
        </w:rPr>
      </w:pPr>
      <w:r>
        <w:rPr>
          <w:sz w:val="16"/>
          <w:szCs w:val="16"/>
          <w:lang w:val="ru-RU"/>
        </w:rPr>
        <w:t xml:space="preserve"> </w:t>
      </w:r>
    </w:p>
    <w:p w:rsidR="00770CF4" w:rsidRPr="00770CF4" w:rsidRDefault="00770CF4" w:rsidP="00770CF4">
      <w:pPr>
        <w:jc w:val="center"/>
      </w:pPr>
    </w:p>
    <w:p w:rsidR="00770CF4" w:rsidRPr="00770CF4" w:rsidRDefault="00770CF4" w:rsidP="00770CF4">
      <w:r w:rsidRPr="00770CF4">
        <w:t xml:space="preserve"> </w:t>
      </w:r>
    </w:p>
    <w:p w:rsidR="00770CF4" w:rsidRPr="00770CF4" w:rsidRDefault="00770CF4" w:rsidP="00770CF4">
      <w:pPr>
        <w:jc w:val="both"/>
        <w:rPr>
          <w:rFonts w:cs="Arial"/>
          <w:sz w:val="22"/>
          <w:szCs w:val="22"/>
        </w:rPr>
      </w:pPr>
      <w:r w:rsidRPr="00770CF4">
        <w:rPr>
          <w:rFonts w:cs="Arial"/>
          <w:b/>
          <w:sz w:val="28"/>
        </w:rPr>
        <w:t xml:space="preserve">       </w:t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b/>
          <w:sz w:val="28"/>
        </w:rPr>
        <w:tab/>
      </w:r>
      <w:r w:rsidRPr="00770CF4">
        <w:rPr>
          <w:rFonts w:cs="Arial"/>
          <w:sz w:val="22"/>
          <w:szCs w:val="22"/>
        </w:rPr>
        <w:t xml:space="preserve"> </w:t>
      </w:r>
    </w:p>
    <w:p w:rsidR="00770CF4" w:rsidRPr="00770CF4" w:rsidRDefault="00770CF4" w:rsidP="00770CF4">
      <w:pPr>
        <w:ind w:left="4956" w:firstLine="708"/>
        <w:jc w:val="both"/>
        <w:rPr>
          <w:rFonts w:cs="Arial"/>
          <w:szCs w:val="24"/>
        </w:rPr>
      </w:pPr>
      <w:r w:rsidRPr="00770CF4">
        <w:rPr>
          <w:rFonts w:ascii="Times New Roman" w:hAnsi="Times New Roman"/>
          <w:szCs w:val="24"/>
        </w:rPr>
        <w:t>ДО</w:t>
      </w:r>
    </w:p>
    <w:p w:rsidR="00770CF4" w:rsidRPr="00770CF4" w:rsidRDefault="00770CF4" w:rsidP="00770CF4">
      <w:pPr>
        <w:ind w:left="4956" w:firstLine="70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ОБЩИНСКИ СЪВЕТ</w:t>
      </w:r>
    </w:p>
    <w:p w:rsidR="00770CF4" w:rsidRPr="00770CF4" w:rsidRDefault="00770CF4" w:rsidP="00770CF4">
      <w:pPr>
        <w:ind w:left="4956" w:firstLine="708"/>
        <w:jc w:val="both"/>
        <w:rPr>
          <w:rFonts w:ascii="Times New Roman" w:hAnsi="Times New Roman"/>
          <w:szCs w:val="24"/>
          <w:lang w:val="ru-RU"/>
        </w:rPr>
      </w:pPr>
      <w:r w:rsidRPr="00770CF4">
        <w:rPr>
          <w:rFonts w:ascii="Times New Roman" w:hAnsi="Times New Roman"/>
          <w:szCs w:val="24"/>
        </w:rPr>
        <w:t>ГР. ДУЛОВО</w:t>
      </w:r>
    </w:p>
    <w:p w:rsidR="00770CF4" w:rsidRPr="00770CF4" w:rsidRDefault="00770CF4" w:rsidP="00770CF4">
      <w:pPr>
        <w:jc w:val="center"/>
        <w:rPr>
          <w:rFonts w:cs="Arial"/>
        </w:rPr>
      </w:pPr>
    </w:p>
    <w:p w:rsidR="00770CF4" w:rsidRPr="00770CF4" w:rsidRDefault="00770CF4" w:rsidP="00770CF4">
      <w:pPr>
        <w:jc w:val="center"/>
        <w:rPr>
          <w:rFonts w:cs="Arial"/>
        </w:rPr>
      </w:pPr>
    </w:p>
    <w:p w:rsidR="00770CF4" w:rsidRPr="00770CF4" w:rsidRDefault="00770CF4" w:rsidP="00770CF4">
      <w:pPr>
        <w:jc w:val="center"/>
        <w:rPr>
          <w:rFonts w:cs="Arial"/>
        </w:rPr>
      </w:pPr>
    </w:p>
    <w:p w:rsidR="00770CF4" w:rsidRPr="00770CF4" w:rsidRDefault="00770CF4" w:rsidP="00770CF4">
      <w:pPr>
        <w:jc w:val="center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ДОКЛАДНА ЗАПИСКА</w:t>
      </w:r>
    </w:p>
    <w:p w:rsidR="00770CF4" w:rsidRPr="00770CF4" w:rsidRDefault="00770CF4" w:rsidP="00770CF4">
      <w:pPr>
        <w:jc w:val="center"/>
        <w:rPr>
          <w:rFonts w:ascii="Times New Roman" w:hAnsi="Times New Roman"/>
          <w:szCs w:val="24"/>
          <w:lang w:val="ru-RU"/>
        </w:rPr>
      </w:pPr>
      <w:r w:rsidRPr="00770CF4">
        <w:rPr>
          <w:rFonts w:ascii="Times New Roman" w:hAnsi="Times New Roman"/>
          <w:szCs w:val="24"/>
        </w:rPr>
        <w:t>от</w:t>
      </w:r>
    </w:p>
    <w:p w:rsidR="00770CF4" w:rsidRPr="00770CF4" w:rsidRDefault="00770CF4" w:rsidP="00770CF4">
      <w:pPr>
        <w:ind w:left="1416"/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 xml:space="preserve">инж. Невхис Лютфи Мустафа - </w:t>
      </w:r>
      <w:r w:rsidRPr="00770CF4">
        <w:rPr>
          <w:rFonts w:ascii="Times New Roman" w:hAnsi="Times New Roman"/>
          <w:b/>
          <w:szCs w:val="24"/>
          <w:lang w:val="ru-RU"/>
        </w:rPr>
        <w:t>К</w:t>
      </w:r>
      <w:r w:rsidRPr="00770CF4">
        <w:rPr>
          <w:rFonts w:ascii="Times New Roman" w:hAnsi="Times New Roman"/>
          <w:b/>
          <w:szCs w:val="24"/>
        </w:rPr>
        <w:t>мет на Община Дулово</w:t>
      </w:r>
    </w:p>
    <w:p w:rsidR="00770CF4" w:rsidRPr="00770CF4" w:rsidRDefault="00770CF4" w:rsidP="00770CF4">
      <w:pPr>
        <w:jc w:val="center"/>
        <w:rPr>
          <w:rFonts w:ascii="Times New Roman" w:hAnsi="Times New Roman"/>
          <w:b/>
          <w:szCs w:val="24"/>
        </w:rPr>
      </w:pPr>
    </w:p>
    <w:p w:rsidR="00770CF4" w:rsidRPr="00770CF4" w:rsidRDefault="00770CF4" w:rsidP="00770CF4">
      <w:pPr>
        <w:jc w:val="center"/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 xml:space="preserve"> </w:t>
      </w:r>
    </w:p>
    <w:p w:rsidR="00770CF4" w:rsidRPr="00180AB7" w:rsidRDefault="00770CF4" w:rsidP="00180AB7">
      <w:pPr>
        <w:tabs>
          <w:tab w:val="left" w:pos="2700"/>
        </w:tabs>
        <w:ind w:left="2268" w:right="72" w:hanging="172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b/>
          <w:szCs w:val="24"/>
          <w:u w:val="single"/>
        </w:rPr>
        <w:t>ОТНОСНО:</w:t>
      </w:r>
      <w:r w:rsidRPr="00770CF4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bookmarkStart w:id="0" w:name="_GoBack"/>
      <w:r w:rsidRPr="00180AB7">
        <w:rPr>
          <w:rFonts w:ascii="Times New Roman" w:hAnsi="Times New Roman"/>
          <w:szCs w:val="24"/>
        </w:rPr>
        <w:t xml:space="preserve">Разпореждане с имот </w:t>
      </w:r>
      <w:r w:rsidRPr="00180AB7">
        <w:rPr>
          <w:rFonts w:ascii="Times New Roman" w:hAnsi="Times New Roman"/>
          <w:szCs w:val="24"/>
          <w:lang w:val="ru-RU"/>
        </w:rPr>
        <w:t xml:space="preserve">- </w:t>
      </w:r>
      <w:r w:rsidRPr="00180AB7">
        <w:rPr>
          <w:rFonts w:ascii="Times New Roman" w:hAnsi="Times New Roman"/>
          <w:szCs w:val="24"/>
        </w:rPr>
        <w:t>частна общинска собственост</w:t>
      </w:r>
      <w:r w:rsidRPr="00180AB7">
        <w:rPr>
          <w:rFonts w:ascii="Times New Roman" w:hAnsi="Times New Roman"/>
          <w:szCs w:val="24"/>
          <w:lang w:val="ru-RU"/>
        </w:rPr>
        <w:t xml:space="preserve">  по</w:t>
      </w:r>
    </w:p>
    <w:p w:rsidR="00770CF4" w:rsidRPr="00180AB7" w:rsidRDefault="00770CF4" w:rsidP="00180AB7">
      <w:pPr>
        <w:tabs>
          <w:tab w:val="left" w:pos="2700"/>
        </w:tabs>
        <w:ind w:left="2268" w:right="72" w:hanging="1728"/>
        <w:jc w:val="both"/>
        <w:rPr>
          <w:rFonts w:ascii="Times New Roman" w:hAnsi="Times New Roman"/>
          <w:b/>
          <w:szCs w:val="24"/>
        </w:rPr>
      </w:pPr>
      <w:r w:rsidRPr="00180AB7">
        <w:rPr>
          <w:rFonts w:ascii="Times New Roman" w:hAnsi="Times New Roman"/>
          <w:szCs w:val="24"/>
        </w:rPr>
        <w:t>кадастралния план на село Черник</w:t>
      </w:r>
    </w:p>
    <w:bookmarkEnd w:id="0"/>
    <w:p w:rsidR="00770CF4" w:rsidRPr="00770CF4" w:rsidRDefault="00770CF4" w:rsidP="00770CF4">
      <w:pPr>
        <w:ind w:firstLine="720"/>
        <w:jc w:val="both"/>
        <w:rPr>
          <w:rFonts w:ascii="Times New Roman" w:hAnsi="Times New Roman"/>
          <w:szCs w:val="24"/>
        </w:rPr>
      </w:pPr>
    </w:p>
    <w:p w:rsidR="00770CF4" w:rsidRPr="00770CF4" w:rsidRDefault="00770CF4" w:rsidP="00770CF4">
      <w:pPr>
        <w:ind w:firstLine="540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Уважаеми  дами и господа общински съветници,</w:t>
      </w:r>
    </w:p>
    <w:p w:rsidR="00770CF4" w:rsidRPr="00770CF4" w:rsidRDefault="00770CF4" w:rsidP="002A5930">
      <w:pPr>
        <w:ind w:firstLine="70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ПИ №81966.500.</w:t>
      </w:r>
      <w:r>
        <w:rPr>
          <w:rFonts w:ascii="Times New Roman" w:hAnsi="Times New Roman"/>
          <w:szCs w:val="24"/>
          <w:lang w:val="en-US"/>
        </w:rPr>
        <w:t>247</w:t>
      </w:r>
      <w:r w:rsidR="00F07F16">
        <w:rPr>
          <w:rFonts w:ascii="Times New Roman" w:hAnsi="Times New Roman"/>
          <w:szCs w:val="24"/>
        </w:rPr>
        <w:t>.2</w:t>
      </w:r>
      <w:r w:rsidRPr="00770CF4">
        <w:rPr>
          <w:rFonts w:ascii="Times New Roman" w:hAnsi="Times New Roman"/>
          <w:szCs w:val="24"/>
        </w:rPr>
        <w:t xml:space="preserve"> по КККР на село Черник, с площ </w:t>
      </w:r>
      <w:r>
        <w:rPr>
          <w:rFonts w:ascii="Times New Roman" w:hAnsi="Times New Roman"/>
          <w:szCs w:val="24"/>
          <w:lang w:val="en-US"/>
        </w:rPr>
        <w:t>1528</w:t>
      </w:r>
      <w:r w:rsidRPr="00770CF4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хиляда петстотин двадесет и осем</w:t>
      </w:r>
      <w:r w:rsidRPr="00770CF4">
        <w:rPr>
          <w:rFonts w:ascii="Times New Roman" w:hAnsi="Times New Roman"/>
          <w:szCs w:val="24"/>
        </w:rPr>
        <w:t xml:space="preserve">) кв.м., за ниско строителство, е застроен с ОПС. Собственикът на сградите построени при отстъпено право на строеж </w:t>
      </w:r>
      <w:r>
        <w:rPr>
          <w:rFonts w:ascii="Times New Roman" w:hAnsi="Times New Roman"/>
          <w:szCs w:val="24"/>
        </w:rPr>
        <w:t xml:space="preserve">Десислава Зафирова </w:t>
      </w:r>
      <w:proofErr w:type="spellStart"/>
      <w:r>
        <w:rPr>
          <w:rFonts w:ascii="Times New Roman" w:hAnsi="Times New Roman"/>
          <w:szCs w:val="24"/>
        </w:rPr>
        <w:t>Джебарова</w:t>
      </w:r>
      <w:proofErr w:type="spellEnd"/>
      <w:r w:rsidRPr="00770C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 гр</w:t>
      </w:r>
      <w:r w:rsidRPr="00770CF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Варна</w:t>
      </w:r>
      <w:r w:rsidRPr="00770CF4">
        <w:rPr>
          <w:rFonts w:ascii="Times New Roman" w:hAnsi="Times New Roman"/>
          <w:szCs w:val="24"/>
        </w:rPr>
        <w:t xml:space="preserve"> доказва своето право на собственост върху постройките чрез</w:t>
      </w:r>
      <w:r>
        <w:rPr>
          <w:rFonts w:ascii="Times New Roman" w:hAnsi="Times New Roman"/>
          <w:szCs w:val="24"/>
        </w:rPr>
        <w:t xml:space="preserve"> Договор за доброволна делба на съсобствен недвижим имот</w:t>
      </w:r>
      <w:r w:rsidR="002A5930">
        <w:rPr>
          <w:rFonts w:ascii="Times New Roman" w:hAnsi="Times New Roman"/>
          <w:szCs w:val="24"/>
        </w:rPr>
        <w:t xml:space="preserve"> с</w:t>
      </w:r>
      <w:r>
        <w:rPr>
          <w:rFonts w:ascii="Times New Roman" w:hAnsi="Times New Roman"/>
          <w:szCs w:val="24"/>
        </w:rPr>
        <w:t xml:space="preserve"> рег.№3103</w:t>
      </w:r>
      <w:r w:rsidR="002A5930">
        <w:rPr>
          <w:rFonts w:ascii="Times New Roman" w:hAnsi="Times New Roman"/>
          <w:szCs w:val="24"/>
        </w:rPr>
        <w:t>/2022</w:t>
      </w:r>
      <w:r>
        <w:rPr>
          <w:rFonts w:ascii="Times New Roman" w:hAnsi="Times New Roman"/>
          <w:szCs w:val="24"/>
        </w:rPr>
        <w:t xml:space="preserve">, том </w:t>
      </w:r>
      <w:r>
        <w:rPr>
          <w:rFonts w:ascii="Times New Roman" w:hAnsi="Times New Roman"/>
          <w:szCs w:val="24"/>
          <w:lang w:val="en-US"/>
        </w:rPr>
        <w:t xml:space="preserve">III </w:t>
      </w:r>
      <w:r>
        <w:rPr>
          <w:rFonts w:ascii="Times New Roman" w:hAnsi="Times New Roman"/>
          <w:szCs w:val="24"/>
        </w:rPr>
        <w:t>, акт № 135</w:t>
      </w:r>
      <w:r w:rsidR="002A5930">
        <w:rPr>
          <w:rFonts w:ascii="Times New Roman" w:hAnsi="Times New Roman"/>
          <w:szCs w:val="24"/>
        </w:rPr>
        <w:t xml:space="preserve"> , вписан в Служба по вписванията с рег.№878/24.08.2022г., акт №78, том 1.</w:t>
      </w:r>
      <w:r w:rsidRPr="00770CF4">
        <w:rPr>
          <w:rFonts w:ascii="Times New Roman" w:hAnsi="Times New Roman"/>
          <w:szCs w:val="24"/>
        </w:rPr>
        <w:t xml:space="preserve"> Със Заявление №П-</w:t>
      </w:r>
      <w:r w:rsidR="002A5930">
        <w:rPr>
          <w:rFonts w:ascii="Times New Roman" w:hAnsi="Times New Roman"/>
          <w:szCs w:val="24"/>
        </w:rPr>
        <w:t>4692</w:t>
      </w:r>
      <w:r w:rsidRPr="00770CF4">
        <w:rPr>
          <w:rFonts w:ascii="Times New Roman" w:hAnsi="Times New Roman"/>
          <w:szCs w:val="24"/>
        </w:rPr>
        <w:t>/</w:t>
      </w:r>
      <w:r w:rsidR="00D8686B">
        <w:rPr>
          <w:rFonts w:ascii="Times New Roman" w:hAnsi="Times New Roman"/>
          <w:szCs w:val="24"/>
        </w:rPr>
        <w:t>16</w:t>
      </w:r>
      <w:r w:rsidRPr="00770CF4">
        <w:rPr>
          <w:rFonts w:ascii="Times New Roman" w:hAnsi="Times New Roman"/>
          <w:szCs w:val="24"/>
        </w:rPr>
        <w:t>.</w:t>
      </w:r>
      <w:r w:rsidR="00D8686B">
        <w:rPr>
          <w:rFonts w:ascii="Times New Roman" w:hAnsi="Times New Roman"/>
          <w:szCs w:val="24"/>
        </w:rPr>
        <w:t>04</w:t>
      </w:r>
      <w:r w:rsidRPr="00770CF4">
        <w:rPr>
          <w:rFonts w:ascii="Times New Roman" w:hAnsi="Times New Roman"/>
          <w:szCs w:val="24"/>
        </w:rPr>
        <w:t>.202</w:t>
      </w:r>
      <w:r w:rsidR="00D8686B">
        <w:rPr>
          <w:rFonts w:ascii="Times New Roman" w:hAnsi="Times New Roman"/>
          <w:szCs w:val="24"/>
        </w:rPr>
        <w:t>4</w:t>
      </w:r>
      <w:r w:rsidRPr="00770CF4">
        <w:rPr>
          <w:rFonts w:ascii="Times New Roman" w:hAnsi="Times New Roman"/>
          <w:szCs w:val="24"/>
        </w:rPr>
        <w:t xml:space="preserve">г. собственикът е заявил желание да закупи прилежащия терен. Прилежащият терен от </w:t>
      </w:r>
      <w:r w:rsidR="00D8686B">
        <w:rPr>
          <w:rFonts w:ascii="Times New Roman" w:hAnsi="Times New Roman"/>
          <w:szCs w:val="24"/>
        </w:rPr>
        <w:t>1528</w:t>
      </w:r>
      <w:r w:rsidRPr="00770CF4">
        <w:rPr>
          <w:rFonts w:ascii="Times New Roman" w:hAnsi="Times New Roman"/>
          <w:szCs w:val="24"/>
        </w:rPr>
        <w:t xml:space="preserve"> кв.м. е частна общинска собственост, актуван с АЧОС №1</w:t>
      </w:r>
      <w:r w:rsidR="00D8686B">
        <w:rPr>
          <w:rFonts w:ascii="Times New Roman" w:hAnsi="Times New Roman"/>
          <w:szCs w:val="24"/>
        </w:rPr>
        <w:t>863</w:t>
      </w:r>
      <w:r w:rsidRPr="00770CF4">
        <w:rPr>
          <w:rFonts w:ascii="Times New Roman" w:hAnsi="Times New Roman"/>
          <w:szCs w:val="24"/>
        </w:rPr>
        <w:t>/01.</w:t>
      </w:r>
      <w:r w:rsidR="00D8686B">
        <w:rPr>
          <w:rFonts w:ascii="Times New Roman" w:hAnsi="Times New Roman"/>
          <w:szCs w:val="24"/>
        </w:rPr>
        <w:t>06</w:t>
      </w:r>
      <w:r w:rsidRPr="00770CF4">
        <w:rPr>
          <w:rFonts w:ascii="Times New Roman" w:hAnsi="Times New Roman"/>
          <w:szCs w:val="24"/>
        </w:rPr>
        <w:t>.202</w:t>
      </w:r>
      <w:r w:rsidR="00D8686B">
        <w:rPr>
          <w:rFonts w:ascii="Times New Roman" w:hAnsi="Times New Roman"/>
          <w:szCs w:val="24"/>
        </w:rPr>
        <w:t>2</w:t>
      </w:r>
      <w:r w:rsidRPr="00770CF4">
        <w:rPr>
          <w:rFonts w:ascii="Times New Roman" w:hAnsi="Times New Roman"/>
          <w:szCs w:val="24"/>
        </w:rPr>
        <w:t>г., вписан в Служба по вписванията с рег. №</w:t>
      </w:r>
      <w:r w:rsidR="00D8686B">
        <w:rPr>
          <w:rFonts w:ascii="Times New Roman" w:hAnsi="Times New Roman"/>
          <w:szCs w:val="24"/>
        </w:rPr>
        <w:t>733</w:t>
      </w:r>
      <w:r w:rsidRPr="00770CF4">
        <w:rPr>
          <w:rFonts w:ascii="Times New Roman" w:hAnsi="Times New Roman"/>
          <w:szCs w:val="24"/>
        </w:rPr>
        <w:t>/</w:t>
      </w:r>
      <w:r w:rsidR="00D8686B">
        <w:rPr>
          <w:rFonts w:ascii="Times New Roman" w:hAnsi="Times New Roman"/>
          <w:szCs w:val="24"/>
        </w:rPr>
        <w:t>03</w:t>
      </w:r>
      <w:r w:rsidRPr="00770CF4">
        <w:rPr>
          <w:rFonts w:ascii="Times New Roman" w:hAnsi="Times New Roman"/>
          <w:szCs w:val="24"/>
        </w:rPr>
        <w:t>.</w:t>
      </w:r>
      <w:r w:rsidR="00D8686B">
        <w:rPr>
          <w:rFonts w:ascii="Times New Roman" w:hAnsi="Times New Roman"/>
          <w:szCs w:val="24"/>
        </w:rPr>
        <w:t>06</w:t>
      </w:r>
      <w:r w:rsidRPr="00770CF4">
        <w:rPr>
          <w:rFonts w:ascii="Times New Roman" w:hAnsi="Times New Roman"/>
          <w:szCs w:val="24"/>
        </w:rPr>
        <w:t>.202</w:t>
      </w:r>
      <w:r w:rsidR="00D8686B">
        <w:rPr>
          <w:rFonts w:ascii="Times New Roman" w:hAnsi="Times New Roman"/>
          <w:szCs w:val="24"/>
        </w:rPr>
        <w:t>2</w:t>
      </w:r>
      <w:r w:rsidRPr="00770CF4">
        <w:rPr>
          <w:rFonts w:ascii="Times New Roman" w:hAnsi="Times New Roman"/>
          <w:szCs w:val="24"/>
        </w:rPr>
        <w:t>г., акт №</w:t>
      </w:r>
      <w:r w:rsidR="00D8686B">
        <w:rPr>
          <w:rFonts w:ascii="Times New Roman" w:hAnsi="Times New Roman"/>
          <w:szCs w:val="24"/>
        </w:rPr>
        <w:t>156</w:t>
      </w:r>
      <w:r w:rsidRPr="00770CF4">
        <w:rPr>
          <w:rFonts w:ascii="Times New Roman" w:hAnsi="Times New Roman"/>
          <w:szCs w:val="24"/>
        </w:rPr>
        <w:t xml:space="preserve">, том </w:t>
      </w:r>
      <w:r w:rsidR="00D8686B">
        <w:rPr>
          <w:rFonts w:ascii="Times New Roman" w:hAnsi="Times New Roman"/>
          <w:szCs w:val="24"/>
        </w:rPr>
        <w:t>3</w:t>
      </w:r>
      <w:r w:rsidRPr="00770CF4">
        <w:rPr>
          <w:rFonts w:ascii="Times New Roman" w:hAnsi="Times New Roman"/>
          <w:szCs w:val="24"/>
        </w:rPr>
        <w:t>.</w:t>
      </w:r>
    </w:p>
    <w:p w:rsidR="00770CF4" w:rsidRPr="00770CF4" w:rsidRDefault="00770CF4" w:rsidP="00770CF4">
      <w:pPr>
        <w:ind w:firstLine="70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Изготвена е пазарна оценка на имота от независим лицензиран оценител, съгласно изискването на чл.41, ал.2 от Закона за общинската собственост.</w:t>
      </w:r>
    </w:p>
    <w:p w:rsidR="00770CF4" w:rsidRPr="00770CF4" w:rsidRDefault="00770CF4" w:rsidP="00770CF4">
      <w:pPr>
        <w:ind w:firstLine="70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 xml:space="preserve">Предвид изложеното и на основание чл. 21, ал.1 т.8 от ЗМСМА, чл.35, ал.3 от ЗОС и чл.30, ал.1 от Наредба №2 предлагам Общински съвет Дулово да вземе следното </w:t>
      </w:r>
    </w:p>
    <w:p w:rsidR="00770CF4" w:rsidRPr="00770CF4" w:rsidRDefault="00770CF4" w:rsidP="00770CF4">
      <w:pPr>
        <w:ind w:left="2133"/>
        <w:jc w:val="both"/>
        <w:rPr>
          <w:rFonts w:ascii="Times New Roman" w:hAnsi="Times New Roman"/>
          <w:szCs w:val="24"/>
          <w:lang w:val="ru-RU"/>
        </w:rPr>
      </w:pPr>
    </w:p>
    <w:p w:rsidR="00770CF4" w:rsidRPr="00770CF4" w:rsidRDefault="00770CF4" w:rsidP="00770CF4">
      <w:pPr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 w:rsidRPr="00770CF4">
        <w:rPr>
          <w:rFonts w:ascii="Times New Roman" w:hAnsi="Times New Roman"/>
          <w:b/>
          <w:sz w:val="32"/>
          <w:szCs w:val="32"/>
        </w:rPr>
        <w:t>РЕШЕНИЕ:</w:t>
      </w:r>
    </w:p>
    <w:p w:rsidR="00770CF4" w:rsidRPr="00770CF4" w:rsidRDefault="00770CF4" w:rsidP="00770CF4">
      <w:pPr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70CF4" w:rsidRPr="00770CF4" w:rsidRDefault="00770CF4" w:rsidP="00770CF4">
      <w:p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szCs w:val="24"/>
        </w:rPr>
        <w:t xml:space="preserve">       I. Да се извърши продажба на следния недвижим имот частна общинска собственост на собственика на законно построените сгради – </w:t>
      </w:r>
      <w:r w:rsidR="00D8686B">
        <w:rPr>
          <w:rFonts w:ascii="Times New Roman" w:hAnsi="Times New Roman"/>
          <w:b/>
          <w:szCs w:val="24"/>
        </w:rPr>
        <w:t>Десислава Зафирова</w:t>
      </w:r>
      <w:r w:rsidR="00F07F16">
        <w:rPr>
          <w:rFonts w:ascii="Times New Roman" w:hAnsi="Times New Roman"/>
          <w:b/>
          <w:szCs w:val="24"/>
        </w:rPr>
        <w:t xml:space="preserve"> </w:t>
      </w:r>
      <w:proofErr w:type="spellStart"/>
      <w:r w:rsidR="00F07F16">
        <w:rPr>
          <w:rFonts w:ascii="Times New Roman" w:hAnsi="Times New Roman"/>
          <w:b/>
          <w:szCs w:val="24"/>
        </w:rPr>
        <w:t>Джебарова</w:t>
      </w:r>
      <w:proofErr w:type="spellEnd"/>
      <w:r w:rsidR="00F07F16">
        <w:rPr>
          <w:rFonts w:ascii="Times New Roman" w:hAnsi="Times New Roman"/>
          <w:b/>
          <w:szCs w:val="24"/>
        </w:rPr>
        <w:t xml:space="preserve"> от гр</w:t>
      </w:r>
      <w:r w:rsidRPr="00770CF4">
        <w:rPr>
          <w:rFonts w:ascii="Times New Roman" w:hAnsi="Times New Roman"/>
          <w:b/>
          <w:szCs w:val="24"/>
        </w:rPr>
        <w:t>.</w:t>
      </w:r>
      <w:r w:rsidR="00F07F16">
        <w:rPr>
          <w:rFonts w:ascii="Times New Roman" w:hAnsi="Times New Roman"/>
          <w:b/>
          <w:szCs w:val="24"/>
        </w:rPr>
        <w:t xml:space="preserve"> Варна</w:t>
      </w:r>
      <w:r w:rsidRPr="00770CF4">
        <w:rPr>
          <w:rFonts w:ascii="Times New Roman" w:hAnsi="Times New Roman"/>
          <w:b/>
          <w:szCs w:val="24"/>
        </w:rPr>
        <w:t>:</w:t>
      </w:r>
    </w:p>
    <w:p w:rsidR="00770CF4" w:rsidRPr="00770CF4" w:rsidRDefault="00770CF4" w:rsidP="00770CF4">
      <w:pPr>
        <w:tabs>
          <w:tab w:val="left" w:pos="1397"/>
        </w:tabs>
        <w:autoSpaceDE w:val="0"/>
        <w:autoSpaceDN w:val="0"/>
        <w:adjustRightInd w:val="0"/>
        <w:spacing w:before="134" w:line="274" w:lineRule="exact"/>
        <w:ind w:left="720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ab/>
      </w:r>
      <w:r w:rsidRPr="00770CF4">
        <w:rPr>
          <w:rFonts w:ascii="Times New Roman" w:hAnsi="Times New Roman"/>
          <w:bCs/>
          <w:szCs w:val="24"/>
        </w:rPr>
        <w:t>ПИ №81966.500.</w:t>
      </w:r>
      <w:r w:rsidR="00F07F16">
        <w:rPr>
          <w:rFonts w:ascii="Times New Roman" w:hAnsi="Times New Roman"/>
          <w:bCs/>
          <w:szCs w:val="24"/>
        </w:rPr>
        <w:t>247.2</w:t>
      </w:r>
      <w:r w:rsidRPr="00770CF4">
        <w:rPr>
          <w:rFonts w:ascii="Times New Roman" w:hAnsi="Times New Roman"/>
          <w:bCs/>
          <w:szCs w:val="24"/>
        </w:rPr>
        <w:t xml:space="preserve"> по КККР на село Черник, с площ </w:t>
      </w:r>
      <w:r w:rsidR="00F07F16">
        <w:rPr>
          <w:rFonts w:ascii="Times New Roman" w:hAnsi="Times New Roman"/>
          <w:bCs/>
          <w:szCs w:val="24"/>
        </w:rPr>
        <w:t>1528</w:t>
      </w:r>
      <w:r w:rsidRPr="00770CF4">
        <w:rPr>
          <w:rFonts w:ascii="Times New Roman" w:hAnsi="Times New Roman"/>
          <w:bCs/>
          <w:szCs w:val="24"/>
        </w:rPr>
        <w:t xml:space="preserve"> (хиляда </w:t>
      </w:r>
      <w:r w:rsidR="00F07F16">
        <w:rPr>
          <w:rFonts w:ascii="Times New Roman" w:hAnsi="Times New Roman"/>
          <w:bCs/>
          <w:szCs w:val="24"/>
        </w:rPr>
        <w:t xml:space="preserve">петстотин двадесет и осем </w:t>
      </w:r>
      <w:r w:rsidRPr="00770CF4">
        <w:rPr>
          <w:rFonts w:ascii="Times New Roman" w:hAnsi="Times New Roman"/>
          <w:bCs/>
          <w:szCs w:val="24"/>
        </w:rPr>
        <w:t xml:space="preserve">) кв.м., за ниско строителство, застроен, при съседи: </w:t>
      </w:r>
      <w:r w:rsidR="00F07F16">
        <w:rPr>
          <w:rFonts w:ascii="Times New Roman" w:hAnsi="Times New Roman"/>
          <w:szCs w:val="24"/>
        </w:rPr>
        <w:t>81966.500.246, 81966.500.249, 81966.500.248, 81966.500.1050</w:t>
      </w:r>
      <w:r w:rsidRPr="00770CF4">
        <w:rPr>
          <w:rFonts w:ascii="Times New Roman" w:hAnsi="Times New Roman"/>
          <w:szCs w:val="24"/>
        </w:rPr>
        <w:t xml:space="preserve">, описан в </w:t>
      </w:r>
      <w:r w:rsidR="00F07F16">
        <w:rPr>
          <w:rFonts w:ascii="Times New Roman" w:hAnsi="Times New Roman"/>
          <w:szCs w:val="24"/>
        </w:rPr>
        <w:t>АЧОС №1863/06.12.2022</w:t>
      </w:r>
      <w:r w:rsidRPr="00770CF4">
        <w:rPr>
          <w:rFonts w:ascii="Times New Roman" w:hAnsi="Times New Roman"/>
          <w:szCs w:val="24"/>
        </w:rPr>
        <w:t>г., вписан в Служба по вписв</w:t>
      </w:r>
      <w:r w:rsidR="00F07F16">
        <w:rPr>
          <w:rFonts w:ascii="Times New Roman" w:hAnsi="Times New Roman"/>
          <w:szCs w:val="24"/>
        </w:rPr>
        <w:t>анията с рег. №733/03.06.2022г., акт №156, том 3</w:t>
      </w:r>
      <w:r w:rsidRPr="00770CF4">
        <w:rPr>
          <w:rFonts w:ascii="Times New Roman" w:hAnsi="Times New Roman"/>
          <w:szCs w:val="24"/>
        </w:rPr>
        <w:t xml:space="preserve">, при пазарна цена в размер на </w:t>
      </w:r>
      <w:r w:rsidR="00F07F16">
        <w:rPr>
          <w:rFonts w:ascii="Times New Roman" w:hAnsi="Times New Roman"/>
          <w:szCs w:val="24"/>
        </w:rPr>
        <w:t>15011,1</w:t>
      </w:r>
      <w:r w:rsidRPr="00770CF4">
        <w:rPr>
          <w:rFonts w:ascii="Times New Roman" w:hAnsi="Times New Roman"/>
          <w:szCs w:val="24"/>
        </w:rPr>
        <w:t>0лв. без ДДС /</w:t>
      </w:r>
      <w:r w:rsidR="00F07F16">
        <w:rPr>
          <w:rFonts w:ascii="Times New Roman" w:hAnsi="Times New Roman"/>
          <w:szCs w:val="24"/>
        </w:rPr>
        <w:t xml:space="preserve">петнадесет </w:t>
      </w:r>
      <w:r w:rsidR="00F07F16">
        <w:rPr>
          <w:rFonts w:ascii="Times New Roman" w:hAnsi="Times New Roman"/>
          <w:szCs w:val="24"/>
        </w:rPr>
        <w:lastRenderedPageBreak/>
        <w:t>хиляди  и единадесет</w:t>
      </w:r>
      <w:r w:rsidRPr="00770CF4">
        <w:rPr>
          <w:rFonts w:ascii="Times New Roman" w:hAnsi="Times New Roman"/>
          <w:szCs w:val="24"/>
        </w:rPr>
        <w:t xml:space="preserve"> лева</w:t>
      </w:r>
      <w:r w:rsidR="00F07F16">
        <w:rPr>
          <w:rFonts w:ascii="Times New Roman" w:hAnsi="Times New Roman"/>
          <w:szCs w:val="24"/>
        </w:rPr>
        <w:t xml:space="preserve"> и десет стотинки</w:t>
      </w:r>
      <w:r w:rsidRPr="00770CF4">
        <w:rPr>
          <w:rFonts w:ascii="Times New Roman" w:hAnsi="Times New Roman"/>
          <w:szCs w:val="24"/>
        </w:rPr>
        <w:t xml:space="preserve">/ и данъчна оценка в размер на </w:t>
      </w:r>
      <w:r w:rsidR="00F07F16">
        <w:rPr>
          <w:rFonts w:ascii="Times New Roman" w:hAnsi="Times New Roman"/>
          <w:szCs w:val="24"/>
        </w:rPr>
        <w:t>9435,4</w:t>
      </w:r>
      <w:r w:rsidRPr="00770CF4">
        <w:rPr>
          <w:rFonts w:ascii="Times New Roman" w:hAnsi="Times New Roman"/>
          <w:szCs w:val="24"/>
        </w:rPr>
        <w:t>0 лв. /</w:t>
      </w:r>
      <w:r w:rsidR="00F07F16">
        <w:rPr>
          <w:rFonts w:ascii="Times New Roman" w:hAnsi="Times New Roman"/>
          <w:szCs w:val="24"/>
        </w:rPr>
        <w:t>девет</w:t>
      </w:r>
      <w:r w:rsidRPr="00770CF4">
        <w:rPr>
          <w:rFonts w:ascii="Times New Roman" w:hAnsi="Times New Roman"/>
          <w:szCs w:val="24"/>
        </w:rPr>
        <w:t xml:space="preserve"> хиляди </w:t>
      </w:r>
      <w:r w:rsidR="00F07F16">
        <w:rPr>
          <w:rFonts w:ascii="Times New Roman" w:hAnsi="Times New Roman"/>
          <w:szCs w:val="24"/>
        </w:rPr>
        <w:t xml:space="preserve">четиристотин и тридесет и пет </w:t>
      </w:r>
      <w:r w:rsidRPr="00770CF4">
        <w:rPr>
          <w:rFonts w:ascii="Times New Roman" w:hAnsi="Times New Roman"/>
          <w:szCs w:val="24"/>
        </w:rPr>
        <w:t>лева</w:t>
      </w:r>
      <w:r w:rsidR="00F07F16">
        <w:rPr>
          <w:rFonts w:ascii="Times New Roman" w:hAnsi="Times New Roman"/>
          <w:szCs w:val="24"/>
        </w:rPr>
        <w:t xml:space="preserve"> и четиридесет стотинки</w:t>
      </w:r>
      <w:r w:rsidRPr="00770CF4">
        <w:rPr>
          <w:rFonts w:ascii="Times New Roman" w:hAnsi="Times New Roman"/>
          <w:szCs w:val="24"/>
        </w:rPr>
        <w:t>/.</w:t>
      </w:r>
    </w:p>
    <w:p w:rsidR="00770CF4" w:rsidRPr="00770CF4" w:rsidRDefault="00770CF4" w:rsidP="00770CF4">
      <w:pPr>
        <w:tabs>
          <w:tab w:val="left" w:pos="1397"/>
        </w:tabs>
        <w:autoSpaceDE w:val="0"/>
        <w:autoSpaceDN w:val="0"/>
        <w:adjustRightInd w:val="0"/>
        <w:spacing w:before="134" w:line="274" w:lineRule="exact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 xml:space="preserve">     II. На основание чл.41, ал.2 от Закона за общинската собственост приема  пазарната цена на имота, описана в  т. I.</w:t>
      </w:r>
    </w:p>
    <w:p w:rsidR="00770CF4" w:rsidRPr="00770CF4" w:rsidRDefault="00770CF4" w:rsidP="00770CF4">
      <w:pPr>
        <w:ind w:firstLine="708"/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>I</w:t>
      </w:r>
      <w:r w:rsidRPr="00770CF4">
        <w:rPr>
          <w:rFonts w:ascii="Times New Roman" w:hAnsi="Times New Roman"/>
          <w:szCs w:val="24"/>
          <w:lang w:val="en-US"/>
        </w:rPr>
        <w:t>II</w:t>
      </w:r>
      <w:r w:rsidRPr="00770CF4">
        <w:rPr>
          <w:rFonts w:ascii="Times New Roman" w:hAnsi="Times New Roman"/>
          <w:szCs w:val="24"/>
        </w:rPr>
        <w:t>. Възлага на Кмета на Община Дулово да извърши съответните процедурни действия по разпореждане с имота.</w:t>
      </w:r>
    </w:p>
    <w:p w:rsidR="00770CF4" w:rsidRPr="00770CF4" w:rsidRDefault="00770CF4" w:rsidP="00770CF4">
      <w:pPr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 xml:space="preserve">           </w:t>
      </w:r>
      <w:r w:rsidRPr="00770CF4">
        <w:rPr>
          <w:rFonts w:ascii="Times New Roman" w:hAnsi="Times New Roman"/>
          <w:szCs w:val="24"/>
          <w:lang w:val="en-US"/>
        </w:rPr>
        <w:t>I</w:t>
      </w:r>
      <w:r w:rsidRPr="00770CF4">
        <w:rPr>
          <w:rFonts w:ascii="Times New Roman" w:hAnsi="Times New Roman"/>
          <w:szCs w:val="24"/>
        </w:rPr>
        <w:t>V. Настоящото решение да бъде изпратено на Кмета на Община Дулово и Областният управител на Област Силистра в 7-дневен срок от приемането му.</w:t>
      </w:r>
    </w:p>
    <w:p w:rsidR="00770CF4" w:rsidRPr="00770CF4" w:rsidRDefault="00770CF4" w:rsidP="00770CF4">
      <w:pPr>
        <w:jc w:val="both"/>
        <w:rPr>
          <w:rFonts w:ascii="Times New Roman" w:hAnsi="Times New Roman"/>
          <w:szCs w:val="24"/>
        </w:rPr>
      </w:pPr>
    </w:p>
    <w:p w:rsidR="00770CF4" w:rsidRPr="00770CF4" w:rsidRDefault="00770CF4" w:rsidP="00770CF4">
      <w:pPr>
        <w:jc w:val="both"/>
        <w:rPr>
          <w:rFonts w:ascii="Times New Roman" w:hAnsi="Times New Roman"/>
          <w:szCs w:val="24"/>
        </w:rPr>
      </w:pPr>
      <w:r w:rsidRPr="00770CF4">
        <w:rPr>
          <w:rFonts w:ascii="Times New Roman" w:hAnsi="Times New Roman"/>
          <w:szCs w:val="24"/>
        </w:rPr>
        <w:tab/>
        <w:t>Настоящото решение подлежи на оспорване в 14- дневен срок по реда на АПК пред Административен съд Силистра</w:t>
      </w:r>
    </w:p>
    <w:p w:rsidR="00770CF4" w:rsidRPr="00770CF4" w:rsidRDefault="00770CF4" w:rsidP="00770CF4">
      <w:pPr>
        <w:tabs>
          <w:tab w:val="left" w:pos="1397"/>
        </w:tabs>
        <w:autoSpaceDE w:val="0"/>
        <w:autoSpaceDN w:val="0"/>
        <w:adjustRightInd w:val="0"/>
        <w:spacing w:before="134" w:line="274" w:lineRule="exact"/>
        <w:ind w:left="720"/>
        <w:jc w:val="both"/>
        <w:rPr>
          <w:rFonts w:ascii="Times New Roman" w:hAnsi="Times New Roman"/>
          <w:sz w:val="28"/>
          <w:szCs w:val="28"/>
        </w:rPr>
      </w:pPr>
    </w:p>
    <w:p w:rsidR="00770CF4" w:rsidRPr="00770CF4" w:rsidRDefault="00770CF4" w:rsidP="00770CF4">
      <w:pPr>
        <w:jc w:val="both"/>
        <w:rPr>
          <w:rFonts w:ascii="Times New Roman" w:hAnsi="Times New Roman"/>
          <w:sz w:val="28"/>
          <w:szCs w:val="28"/>
        </w:rPr>
      </w:pPr>
    </w:p>
    <w:p w:rsidR="00770CF4" w:rsidRPr="00770CF4" w:rsidRDefault="00770CF4" w:rsidP="00770CF4">
      <w:pPr>
        <w:jc w:val="both"/>
        <w:rPr>
          <w:rFonts w:ascii="Times New Roman" w:hAnsi="Times New Roman"/>
          <w:sz w:val="28"/>
          <w:szCs w:val="28"/>
        </w:rPr>
      </w:pPr>
    </w:p>
    <w:p w:rsidR="00770CF4" w:rsidRPr="00770CF4" w:rsidRDefault="00770CF4" w:rsidP="00770CF4">
      <w:pPr>
        <w:jc w:val="both"/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>С уважение,</w:t>
      </w:r>
    </w:p>
    <w:p w:rsidR="00770CF4" w:rsidRPr="00770CF4" w:rsidRDefault="00770CF4" w:rsidP="00770CF4">
      <w:pPr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>инж. Невхис Мустафа</w:t>
      </w:r>
    </w:p>
    <w:p w:rsidR="00770CF4" w:rsidRPr="00770CF4" w:rsidRDefault="00770CF4" w:rsidP="00770CF4">
      <w:pPr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>Кмет на Община Дулово</w:t>
      </w:r>
    </w:p>
    <w:p w:rsidR="00770CF4" w:rsidRPr="00770CF4" w:rsidRDefault="00770CF4" w:rsidP="00770CF4">
      <w:pPr>
        <w:rPr>
          <w:rFonts w:ascii="Times New Roman" w:hAnsi="Times New Roman"/>
          <w:szCs w:val="24"/>
        </w:rPr>
      </w:pPr>
    </w:p>
    <w:p w:rsidR="00770CF4" w:rsidRPr="00770CF4" w:rsidRDefault="00770CF4" w:rsidP="00770CF4">
      <w:pPr>
        <w:rPr>
          <w:rFonts w:ascii="Times New Roman" w:hAnsi="Times New Roman"/>
          <w:szCs w:val="24"/>
          <w:lang w:val="ru-RU"/>
        </w:rPr>
      </w:pPr>
    </w:p>
    <w:p w:rsidR="00963A47" w:rsidRDefault="00963A47" w:rsidP="00770CF4">
      <w:pPr>
        <w:rPr>
          <w:rFonts w:ascii="Times New Roman" w:hAnsi="Times New Roman"/>
          <w:szCs w:val="24"/>
          <w:lang w:val="ru-RU"/>
        </w:rPr>
      </w:pPr>
    </w:p>
    <w:p w:rsidR="00770CF4" w:rsidRPr="00770CF4" w:rsidRDefault="00770CF4" w:rsidP="00770CF4">
      <w:pPr>
        <w:rPr>
          <w:rFonts w:ascii="Times New Roman" w:hAnsi="Times New Roman"/>
          <w:b/>
          <w:szCs w:val="24"/>
        </w:rPr>
      </w:pPr>
      <w:r w:rsidRPr="00770CF4">
        <w:rPr>
          <w:rFonts w:ascii="Times New Roman" w:hAnsi="Times New Roman"/>
          <w:b/>
          <w:szCs w:val="24"/>
        </w:rPr>
        <w:t>Съгласувал:</w:t>
      </w:r>
    </w:p>
    <w:p w:rsidR="00770CF4" w:rsidRPr="00770CF4" w:rsidRDefault="00F07F16" w:rsidP="00770C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Тансер Бейти</w:t>
      </w:r>
      <w:r w:rsidR="00770CF4" w:rsidRPr="00770CF4">
        <w:rPr>
          <w:rFonts w:ascii="Times New Roman" w:hAnsi="Times New Roman"/>
          <w:b/>
          <w:szCs w:val="24"/>
        </w:rPr>
        <w:t xml:space="preserve"> – зам. кмет на Община Дулово</w:t>
      </w:r>
    </w:p>
    <w:p w:rsidR="00770CF4" w:rsidRPr="00770CF4" w:rsidRDefault="00770CF4" w:rsidP="00770CF4">
      <w:pPr>
        <w:rPr>
          <w:rFonts w:ascii="Times New Roman" w:hAnsi="Times New Roman"/>
          <w:szCs w:val="24"/>
          <w:lang w:val="ru-RU"/>
        </w:rPr>
      </w:pPr>
    </w:p>
    <w:p w:rsidR="00770CF4" w:rsidRPr="00770CF4" w:rsidRDefault="00770CF4" w:rsidP="00770CF4">
      <w:pPr>
        <w:rPr>
          <w:rFonts w:ascii="Times New Roman" w:hAnsi="Times New Roman"/>
          <w:szCs w:val="24"/>
          <w:lang w:val="ru-RU"/>
        </w:rPr>
      </w:pPr>
    </w:p>
    <w:p w:rsidR="00770CF4" w:rsidRPr="00770CF4" w:rsidRDefault="00770CF4" w:rsidP="00770CF4">
      <w:pPr>
        <w:rPr>
          <w:rFonts w:ascii="Times New Roman" w:hAnsi="Times New Roman"/>
          <w:szCs w:val="24"/>
          <w:lang w:val="ru-RU"/>
        </w:rPr>
      </w:pPr>
    </w:p>
    <w:p w:rsidR="00770CF4" w:rsidRPr="00770CF4" w:rsidRDefault="00770CF4" w:rsidP="00770CF4">
      <w:pPr>
        <w:rPr>
          <w:rFonts w:ascii="Times New Roman" w:hAnsi="Times New Roman"/>
          <w:sz w:val="20"/>
        </w:rPr>
      </w:pPr>
      <w:r w:rsidRPr="00770CF4">
        <w:rPr>
          <w:rFonts w:ascii="Times New Roman" w:hAnsi="Times New Roman"/>
          <w:sz w:val="20"/>
        </w:rPr>
        <w:t>Изготвил:</w:t>
      </w:r>
    </w:p>
    <w:p w:rsidR="00770CF4" w:rsidRPr="00770CF4" w:rsidRDefault="00F07F16" w:rsidP="00770CF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Нехат</w:t>
      </w:r>
      <w:proofErr w:type="spellEnd"/>
      <w:r>
        <w:rPr>
          <w:rFonts w:ascii="Times New Roman" w:hAnsi="Times New Roman"/>
          <w:sz w:val="20"/>
        </w:rPr>
        <w:t xml:space="preserve"> Н. Нури</w:t>
      </w:r>
      <w:r w:rsidR="00770CF4" w:rsidRPr="00770CF4">
        <w:rPr>
          <w:rFonts w:ascii="Times New Roman" w:hAnsi="Times New Roman"/>
          <w:sz w:val="20"/>
        </w:rPr>
        <w:t xml:space="preserve"> - юрисконсулт</w:t>
      </w:r>
    </w:p>
    <w:p w:rsidR="00616B62" w:rsidRDefault="00616B62"/>
    <w:sectPr w:rsidR="006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C"/>
    <w:rsid w:val="00180AB7"/>
    <w:rsid w:val="002A5930"/>
    <w:rsid w:val="00616B62"/>
    <w:rsid w:val="006F0D2A"/>
    <w:rsid w:val="00770CF4"/>
    <w:rsid w:val="00776987"/>
    <w:rsid w:val="00963A47"/>
    <w:rsid w:val="00A00BAC"/>
    <w:rsid w:val="00B300CB"/>
    <w:rsid w:val="00D8686B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7479-B80D-433F-B9CB-AAADBF4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0CF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70CF4"/>
    <w:pPr>
      <w:jc w:val="center"/>
    </w:pPr>
    <w:rPr>
      <w:rFonts w:ascii="Times New Roman" w:hAnsi="Times New Roman"/>
      <w:b/>
      <w:sz w:val="32"/>
    </w:rPr>
  </w:style>
  <w:style w:type="character" w:customStyle="1" w:styleId="a5">
    <w:name w:val="Основен текст Знак"/>
    <w:basedOn w:val="a0"/>
    <w:link w:val="a4"/>
    <w:semiHidden/>
    <w:rsid w:val="00770CF4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semiHidden/>
    <w:unhideWhenUsed/>
    <w:rsid w:val="00770CF4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semiHidden/>
    <w:rsid w:val="00770CF4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8">
    <w:name w:val="Style8"/>
    <w:basedOn w:val="a"/>
    <w:rsid w:val="00770CF4"/>
    <w:pPr>
      <w:widowControl w:val="0"/>
      <w:autoSpaceDE w:val="0"/>
      <w:autoSpaceDN w:val="0"/>
      <w:adjustRightInd w:val="0"/>
      <w:spacing w:line="275" w:lineRule="exact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2024-04-19T13:42:00Z</dcterms:created>
  <dcterms:modified xsi:type="dcterms:W3CDTF">2024-04-22T14:19:00Z</dcterms:modified>
</cp:coreProperties>
</file>