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183" w:rsidRPr="00486183" w:rsidRDefault="00486183" w:rsidP="00486183">
      <w:pPr>
        <w:spacing w:after="0" w:line="240" w:lineRule="auto"/>
        <w:jc w:val="center"/>
        <w:rPr>
          <w:rFonts w:ascii="Arial" w:eastAsia="Times New Roman" w:hAnsi="Arial" w:cs="Times New Roman"/>
          <w:sz w:val="52"/>
          <w:szCs w:val="20"/>
          <w:u w:val="single"/>
          <w:lang w:eastAsia="bg-BG"/>
        </w:rPr>
      </w:pPr>
      <w:r w:rsidRPr="00486183">
        <w:rPr>
          <w:rFonts w:ascii="Arial" w:eastAsia="Times New Roman" w:hAnsi="Arial" w:cs="Times New Roman"/>
          <w:sz w:val="52"/>
          <w:szCs w:val="20"/>
          <w:u w:val="single"/>
          <w:lang w:eastAsia="bg-BG"/>
        </w:rPr>
        <w:t>ОБЩИНСКИ СЪВЕТ – ДУЛОВО</w:t>
      </w:r>
    </w:p>
    <w:p w:rsidR="00486183" w:rsidRPr="00486183" w:rsidRDefault="00486183" w:rsidP="00486183">
      <w:pPr>
        <w:spacing w:after="0" w:line="240" w:lineRule="auto"/>
        <w:jc w:val="center"/>
        <w:rPr>
          <w:rFonts w:ascii="Times New Roman" w:eastAsia="Times New Roman" w:hAnsi="Times New Roman" w:cs="Times New Roman"/>
          <w:b/>
          <w:sz w:val="24"/>
          <w:szCs w:val="24"/>
          <w:u w:val="single"/>
          <w:lang w:eastAsia="bg-BG"/>
        </w:rPr>
      </w:pPr>
    </w:p>
    <w:p w:rsidR="00486183" w:rsidRPr="00486183" w:rsidRDefault="00486183" w:rsidP="00486183">
      <w:pPr>
        <w:spacing w:after="0" w:line="240" w:lineRule="auto"/>
        <w:jc w:val="center"/>
        <w:rPr>
          <w:rFonts w:ascii="Times New Roman" w:eastAsia="Times New Roman" w:hAnsi="Times New Roman" w:cs="Times New Roman"/>
          <w:b/>
          <w:sz w:val="24"/>
          <w:szCs w:val="24"/>
          <w:u w:val="single"/>
          <w:lang w:eastAsia="bg-BG"/>
        </w:rPr>
      </w:pPr>
    </w:p>
    <w:p w:rsidR="00486183" w:rsidRPr="00486183" w:rsidRDefault="00486183" w:rsidP="00486183">
      <w:pPr>
        <w:spacing w:after="0" w:line="240" w:lineRule="auto"/>
        <w:jc w:val="right"/>
        <w:rPr>
          <w:rFonts w:ascii="Times New Roman" w:eastAsia="Times New Roman" w:hAnsi="Times New Roman" w:cs="Times New Roman"/>
          <w:b/>
          <w:sz w:val="24"/>
          <w:szCs w:val="24"/>
          <w:lang w:eastAsia="bg-BG"/>
        </w:rPr>
      </w:pPr>
      <w:r w:rsidRPr="00486183">
        <w:rPr>
          <w:rFonts w:ascii="Times New Roman" w:eastAsia="Times New Roman" w:hAnsi="Times New Roman" w:cs="Times New Roman"/>
          <w:b/>
          <w:sz w:val="24"/>
          <w:szCs w:val="24"/>
          <w:lang w:eastAsia="bg-BG"/>
        </w:rPr>
        <w:t xml:space="preserve">                                           </w:t>
      </w:r>
    </w:p>
    <w:p w:rsidR="00486183" w:rsidRPr="00486183" w:rsidRDefault="00486183" w:rsidP="00486183">
      <w:pPr>
        <w:spacing w:after="0" w:line="240" w:lineRule="auto"/>
        <w:jc w:val="center"/>
        <w:rPr>
          <w:rFonts w:ascii="Times New Roman" w:eastAsia="Times New Roman" w:hAnsi="Times New Roman" w:cs="Times New Roman"/>
          <w:b/>
          <w:sz w:val="24"/>
          <w:szCs w:val="24"/>
          <w:u w:val="single"/>
          <w:lang w:eastAsia="bg-BG"/>
        </w:rPr>
      </w:pPr>
    </w:p>
    <w:p w:rsidR="00486183" w:rsidRPr="00486183" w:rsidRDefault="00486183" w:rsidP="00486183">
      <w:pPr>
        <w:spacing w:after="0" w:line="240" w:lineRule="auto"/>
        <w:jc w:val="center"/>
        <w:rPr>
          <w:rFonts w:ascii="Times New Roman" w:eastAsia="Times New Roman" w:hAnsi="Times New Roman" w:cs="Times New Roman"/>
          <w:b/>
          <w:sz w:val="24"/>
          <w:szCs w:val="24"/>
          <w:u w:val="single"/>
          <w:lang w:eastAsia="bg-BG"/>
        </w:rPr>
      </w:pPr>
      <w:r w:rsidRPr="00486183">
        <w:rPr>
          <w:rFonts w:ascii="Times New Roman" w:eastAsia="Times New Roman" w:hAnsi="Times New Roman" w:cs="Times New Roman"/>
          <w:noProof/>
          <w:sz w:val="24"/>
          <w:szCs w:val="24"/>
          <w:lang w:eastAsia="bg-BG"/>
        </w:rPr>
        <w:drawing>
          <wp:inline distT="0" distB="0" distL="0" distR="0">
            <wp:extent cx="1828800" cy="2286000"/>
            <wp:effectExtent l="0" t="0" r="0" b="0"/>
            <wp:docPr id="1" name="Картина 1" descr="Public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Publicatio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286000"/>
                    </a:xfrm>
                    <a:prstGeom prst="rect">
                      <a:avLst/>
                    </a:prstGeom>
                    <a:noFill/>
                    <a:ln>
                      <a:noFill/>
                    </a:ln>
                  </pic:spPr>
                </pic:pic>
              </a:graphicData>
            </a:graphic>
          </wp:inline>
        </w:drawing>
      </w:r>
    </w:p>
    <w:p w:rsidR="00486183" w:rsidRPr="00486183" w:rsidRDefault="00486183" w:rsidP="00486183">
      <w:pPr>
        <w:spacing w:after="0" w:line="240" w:lineRule="auto"/>
        <w:rPr>
          <w:rFonts w:ascii="Times New Roman" w:eastAsia="Times New Roman" w:hAnsi="Times New Roman" w:cs="Times New Roman"/>
          <w:sz w:val="24"/>
          <w:szCs w:val="24"/>
          <w:lang w:eastAsia="bg-BG"/>
        </w:rPr>
      </w:pPr>
    </w:p>
    <w:p w:rsidR="00486183" w:rsidRPr="00486183" w:rsidRDefault="00486183" w:rsidP="00486183">
      <w:pPr>
        <w:spacing w:after="0" w:line="240" w:lineRule="auto"/>
        <w:rPr>
          <w:rFonts w:ascii="Times New Roman" w:eastAsia="Times New Roman" w:hAnsi="Times New Roman" w:cs="Times New Roman"/>
          <w:sz w:val="24"/>
          <w:szCs w:val="24"/>
          <w:lang w:eastAsia="bg-BG"/>
        </w:rPr>
      </w:pPr>
    </w:p>
    <w:p w:rsidR="00486183" w:rsidRPr="00486183" w:rsidRDefault="00486183" w:rsidP="00486183">
      <w:pPr>
        <w:keepNext/>
        <w:spacing w:before="240" w:after="60" w:line="240" w:lineRule="auto"/>
        <w:jc w:val="center"/>
        <w:outlineLvl w:val="0"/>
        <w:rPr>
          <w:rFonts w:ascii="Arial" w:eastAsia="Times New Roman" w:hAnsi="Arial" w:cs="Arial"/>
          <w:b/>
          <w:bCs/>
          <w:kern w:val="32"/>
          <w:sz w:val="52"/>
          <w:szCs w:val="32"/>
          <w:lang w:val="ru-RU"/>
        </w:rPr>
      </w:pPr>
      <w:r w:rsidRPr="00486183">
        <w:rPr>
          <w:rFonts w:ascii="Arial" w:eastAsia="Times New Roman" w:hAnsi="Arial" w:cs="Arial"/>
          <w:b/>
          <w:bCs/>
          <w:kern w:val="32"/>
          <w:sz w:val="52"/>
          <w:szCs w:val="32"/>
          <w:lang w:val="ru-RU"/>
        </w:rPr>
        <w:t>НАРЕДБА</w:t>
      </w:r>
    </w:p>
    <w:p w:rsidR="00486183" w:rsidRPr="00486183" w:rsidRDefault="00486183" w:rsidP="00486183">
      <w:pPr>
        <w:spacing w:after="0" w:line="240" w:lineRule="auto"/>
        <w:jc w:val="center"/>
        <w:rPr>
          <w:rFonts w:ascii="Times New Roman" w:eastAsia="Times New Roman" w:hAnsi="Times New Roman" w:cs="Times New Roman"/>
          <w:b/>
          <w:sz w:val="24"/>
          <w:szCs w:val="24"/>
          <w:lang w:eastAsia="bg-BG"/>
        </w:rPr>
      </w:pPr>
    </w:p>
    <w:p w:rsidR="00486183" w:rsidRPr="00486183" w:rsidRDefault="00486183" w:rsidP="00486183">
      <w:pPr>
        <w:spacing w:after="0" w:line="240" w:lineRule="auto"/>
        <w:jc w:val="center"/>
        <w:rPr>
          <w:rFonts w:ascii="Times New Roman" w:eastAsia="Times New Roman" w:hAnsi="Times New Roman" w:cs="Times New Roman"/>
          <w:b/>
          <w:sz w:val="40"/>
          <w:szCs w:val="24"/>
          <w:lang w:eastAsia="bg-BG"/>
        </w:rPr>
      </w:pPr>
      <w:r w:rsidRPr="00486183">
        <w:rPr>
          <w:rFonts w:ascii="Times New Roman" w:eastAsia="Times New Roman" w:hAnsi="Times New Roman" w:cs="Times New Roman"/>
          <w:b/>
          <w:sz w:val="40"/>
          <w:szCs w:val="24"/>
          <w:lang w:eastAsia="bg-BG"/>
        </w:rPr>
        <w:t>№ 1</w:t>
      </w:r>
      <w:r>
        <w:rPr>
          <w:rFonts w:ascii="Times New Roman" w:eastAsia="Times New Roman" w:hAnsi="Times New Roman" w:cs="Times New Roman"/>
          <w:b/>
          <w:sz w:val="40"/>
          <w:szCs w:val="24"/>
          <w:lang w:eastAsia="bg-BG"/>
        </w:rPr>
        <w:t>3</w:t>
      </w:r>
    </w:p>
    <w:p w:rsidR="00486183" w:rsidRPr="00486183" w:rsidRDefault="00486183" w:rsidP="00486183">
      <w:pPr>
        <w:spacing w:after="0" w:line="240" w:lineRule="auto"/>
        <w:jc w:val="center"/>
        <w:rPr>
          <w:rFonts w:ascii="Times New Roman" w:eastAsia="Times New Roman" w:hAnsi="Times New Roman" w:cs="Times New Roman"/>
          <w:b/>
          <w:sz w:val="24"/>
          <w:szCs w:val="24"/>
          <w:lang w:eastAsia="bg-BG"/>
        </w:rPr>
      </w:pPr>
    </w:p>
    <w:p w:rsidR="003E4272" w:rsidRPr="00585490" w:rsidRDefault="00585490">
      <w:r>
        <w:rPr>
          <w:lang w:val="en-US"/>
        </w:rPr>
        <w:t xml:space="preserve">                                                                                                                                                  </w:t>
      </w:r>
    </w:p>
    <w:p w:rsidR="003E4272" w:rsidRPr="00486183" w:rsidRDefault="003E4272" w:rsidP="00486183">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bg-BG"/>
        </w:rPr>
      </w:pPr>
      <w:r w:rsidRPr="00486183">
        <w:rPr>
          <w:rFonts w:ascii="Times New Roman" w:eastAsia="Times New Roman" w:hAnsi="Times New Roman" w:cs="Times New Roman"/>
          <w:b/>
          <w:bCs/>
          <w:kern w:val="36"/>
          <w:sz w:val="36"/>
          <w:szCs w:val="36"/>
          <w:lang w:eastAsia="bg-BG"/>
        </w:rPr>
        <w:t>ЗА УСЛОВИЯТА И РЕДА ЗА УСТАНОВЯВА</w:t>
      </w:r>
      <w:r w:rsidR="002E0CF5" w:rsidRPr="00486183">
        <w:rPr>
          <w:rFonts w:ascii="Times New Roman" w:eastAsia="Times New Roman" w:hAnsi="Times New Roman" w:cs="Times New Roman"/>
          <w:b/>
          <w:bCs/>
          <w:kern w:val="36"/>
          <w:sz w:val="36"/>
          <w:szCs w:val="36"/>
          <w:lang w:eastAsia="bg-BG"/>
        </w:rPr>
        <w:t xml:space="preserve">НЕ ЖИЛИЩНИТЕ НУЖДИ НА ГРАЖДАНИ,  </w:t>
      </w:r>
      <w:r w:rsidRPr="00486183">
        <w:rPr>
          <w:rFonts w:ascii="Times New Roman" w:eastAsia="Times New Roman" w:hAnsi="Times New Roman" w:cs="Times New Roman"/>
          <w:b/>
          <w:bCs/>
          <w:kern w:val="36"/>
          <w:sz w:val="36"/>
          <w:szCs w:val="36"/>
          <w:lang w:eastAsia="bg-BG"/>
        </w:rPr>
        <w:t>НАСТАНЯВАНЕ ПОД НАЕМ И ПРОДАЖБА НА ОБЩИНСКИ ЖИЛИЩА</w:t>
      </w:r>
    </w:p>
    <w:p w:rsidR="00486183" w:rsidRDefault="00486183" w:rsidP="00311D88">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w:t>
      </w:r>
      <w:r w:rsidRPr="00486183">
        <w:rPr>
          <w:rFonts w:ascii="Times New Roman" w:eastAsia="Times New Roman" w:hAnsi="Times New Roman" w:cs="Times New Roman"/>
          <w:bCs/>
          <w:i/>
          <w:sz w:val="24"/>
          <w:szCs w:val="24"/>
          <w:lang w:eastAsia="bg-BG"/>
        </w:rPr>
        <w:t>приета с решение № 11 по</w:t>
      </w:r>
      <w:r>
        <w:rPr>
          <w:rFonts w:ascii="Times New Roman" w:eastAsia="Times New Roman" w:hAnsi="Times New Roman" w:cs="Times New Roman"/>
          <w:b/>
          <w:bCs/>
          <w:sz w:val="24"/>
          <w:szCs w:val="24"/>
          <w:lang w:eastAsia="bg-BG"/>
        </w:rPr>
        <w:t xml:space="preserve"> </w:t>
      </w:r>
      <w:r w:rsidRPr="00486183">
        <w:rPr>
          <w:rFonts w:ascii="Times New Roman" w:eastAsia="Times New Roman" w:hAnsi="Times New Roman" w:cs="Times New Roman"/>
          <w:bCs/>
          <w:i/>
          <w:sz w:val="24"/>
          <w:szCs w:val="24"/>
          <w:lang w:eastAsia="bg-BG"/>
        </w:rPr>
        <w:t>Прот.№ 3 от 20.12.2019г./</w:t>
      </w:r>
    </w:p>
    <w:p w:rsidR="00486183" w:rsidRDefault="00486183" w:rsidP="00311D88">
      <w:pPr>
        <w:spacing w:before="100" w:beforeAutospacing="1" w:after="100" w:afterAutospacing="1" w:line="240" w:lineRule="auto"/>
        <w:jc w:val="center"/>
        <w:rPr>
          <w:rFonts w:ascii="Times New Roman" w:eastAsia="Times New Roman" w:hAnsi="Times New Roman" w:cs="Times New Roman"/>
          <w:b/>
          <w:bCs/>
          <w:sz w:val="24"/>
          <w:szCs w:val="24"/>
          <w:lang w:eastAsia="bg-BG"/>
        </w:rPr>
      </w:pPr>
    </w:p>
    <w:p w:rsidR="00486183" w:rsidRDefault="00486183" w:rsidP="00311D88">
      <w:pPr>
        <w:spacing w:before="100" w:beforeAutospacing="1" w:after="100" w:afterAutospacing="1" w:line="240" w:lineRule="auto"/>
        <w:jc w:val="center"/>
        <w:rPr>
          <w:rFonts w:ascii="Times New Roman" w:eastAsia="Times New Roman" w:hAnsi="Times New Roman" w:cs="Times New Roman"/>
          <w:b/>
          <w:bCs/>
          <w:sz w:val="24"/>
          <w:szCs w:val="24"/>
          <w:lang w:eastAsia="bg-BG"/>
        </w:rPr>
      </w:pPr>
    </w:p>
    <w:p w:rsidR="00486183" w:rsidRDefault="00486183" w:rsidP="00311D88">
      <w:pPr>
        <w:spacing w:before="100" w:beforeAutospacing="1" w:after="100" w:afterAutospacing="1" w:line="240" w:lineRule="auto"/>
        <w:jc w:val="center"/>
        <w:rPr>
          <w:rFonts w:ascii="Times New Roman" w:eastAsia="Times New Roman" w:hAnsi="Times New Roman" w:cs="Times New Roman"/>
          <w:b/>
          <w:bCs/>
          <w:sz w:val="24"/>
          <w:szCs w:val="24"/>
          <w:lang w:eastAsia="bg-BG"/>
        </w:rPr>
      </w:pPr>
    </w:p>
    <w:p w:rsidR="00486183" w:rsidRDefault="00486183" w:rsidP="00311D88">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w:t>
      </w:r>
    </w:p>
    <w:p w:rsidR="00486183" w:rsidRDefault="00486183" w:rsidP="00311D88">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декември, 2019 година</w:t>
      </w:r>
    </w:p>
    <w:p w:rsidR="00486183" w:rsidRDefault="00486183" w:rsidP="00311D88">
      <w:pPr>
        <w:spacing w:before="100" w:beforeAutospacing="1" w:after="100" w:afterAutospacing="1" w:line="240" w:lineRule="auto"/>
        <w:jc w:val="center"/>
        <w:rPr>
          <w:rFonts w:ascii="Times New Roman" w:eastAsia="Times New Roman" w:hAnsi="Times New Roman" w:cs="Times New Roman"/>
          <w:b/>
          <w:bCs/>
          <w:sz w:val="24"/>
          <w:szCs w:val="24"/>
          <w:lang w:eastAsia="bg-BG"/>
        </w:rPr>
      </w:pPr>
    </w:p>
    <w:p w:rsidR="003E4272" w:rsidRPr="003E4272" w:rsidRDefault="003E4272" w:rsidP="00311D8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b/>
          <w:bCs/>
          <w:sz w:val="24"/>
          <w:szCs w:val="24"/>
          <w:lang w:eastAsia="bg-BG"/>
        </w:rPr>
        <w:t>Глава първа</w:t>
      </w:r>
      <w:r w:rsidRPr="003E4272">
        <w:rPr>
          <w:rFonts w:ascii="Times New Roman" w:eastAsia="Times New Roman" w:hAnsi="Times New Roman" w:cs="Times New Roman"/>
          <w:sz w:val="24"/>
          <w:szCs w:val="24"/>
          <w:lang w:eastAsia="bg-BG"/>
        </w:rPr>
        <w:t> </w:t>
      </w:r>
    </w:p>
    <w:p w:rsidR="003E4272" w:rsidRPr="003E4272" w:rsidRDefault="003E4272" w:rsidP="003E4272">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b/>
          <w:bCs/>
          <w:sz w:val="24"/>
          <w:szCs w:val="24"/>
          <w:lang w:eastAsia="bg-BG"/>
        </w:rPr>
        <w:t>ОБЩИ РАЗПОРЕДБИ</w:t>
      </w:r>
    </w:p>
    <w:p w:rsidR="003E4272" w:rsidRPr="003E4272" w:rsidRDefault="003E4272" w:rsidP="003E4272">
      <w:pPr>
        <w:spacing w:before="100" w:beforeAutospacing="1" w:after="100" w:afterAutospacing="1" w:line="240" w:lineRule="auto"/>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xml:space="preserve">Чл.1. С тази наредба се определят условията и реда за установяване на жилищните нужди, настаняването под наем и продажбата на общински жилища, в съответствие със Закона за общинската собственост и другите разпоредби на действащото законодателство. </w:t>
      </w:r>
    </w:p>
    <w:p w:rsidR="003E4272" w:rsidRPr="003E4272" w:rsidRDefault="00482647"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Чл.2.</w:t>
      </w:r>
      <w:r w:rsidR="003E4272" w:rsidRPr="003E4272">
        <w:rPr>
          <w:rFonts w:ascii="Times New Roman" w:eastAsia="Times New Roman" w:hAnsi="Times New Roman" w:cs="Times New Roman"/>
          <w:sz w:val="24"/>
          <w:szCs w:val="24"/>
          <w:lang w:eastAsia="bg-BG"/>
        </w:rPr>
        <w:t>Кметът на общината организира, ръководи и контролира управлението на общинските жилища.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Чл.3. (1) В осъществяване на дейността си по чл.2, кметът на общината се подпомага от комисия, назначена с негова заповед.</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 Комисията определя вътрешните правила за организацията и дейността си, които се утвърждават от кмета на общината.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3E4272">
        <w:rPr>
          <w:rFonts w:ascii="Times New Roman" w:eastAsia="Times New Roman" w:hAnsi="Times New Roman" w:cs="Times New Roman"/>
          <w:sz w:val="24"/>
          <w:szCs w:val="24"/>
          <w:lang w:val="ru-RU" w:eastAsia="bg-BG"/>
        </w:rPr>
        <w:t xml:space="preserve">(3) </w:t>
      </w:r>
      <w:proofErr w:type="spellStart"/>
      <w:r w:rsidRPr="003E4272">
        <w:rPr>
          <w:rFonts w:ascii="Times New Roman" w:eastAsia="Times New Roman" w:hAnsi="Times New Roman" w:cs="Times New Roman"/>
          <w:sz w:val="24"/>
          <w:szCs w:val="24"/>
          <w:lang w:val="ru-RU" w:eastAsia="bg-BG"/>
        </w:rPr>
        <w:t>Комисията</w:t>
      </w:r>
      <w:proofErr w:type="spellEnd"/>
      <w:r w:rsidRPr="003E4272">
        <w:rPr>
          <w:rFonts w:ascii="Times New Roman" w:eastAsia="Times New Roman" w:hAnsi="Times New Roman" w:cs="Times New Roman"/>
          <w:sz w:val="24"/>
          <w:szCs w:val="24"/>
          <w:lang w:val="ru-RU" w:eastAsia="bg-BG"/>
        </w:rPr>
        <w:t xml:space="preserve"> </w:t>
      </w:r>
      <w:proofErr w:type="spellStart"/>
      <w:r w:rsidRPr="003E4272">
        <w:rPr>
          <w:rFonts w:ascii="Times New Roman" w:eastAsia="Times New Roman" w:hAnsi="Times New Roman" w:cs="Times New Roman"/>
          <w:sz w:val="24"/>
          <w:szCs w:val="24"/>
          <w:lang w:val="ru-RU" w:eastAsia="bg-BG"/>
        </w:rPr>
        <w:t>прави</w:t>
      </w:r>
      <w:proofErr w:type="spellEnd"/>
      <w:r w:rsidRPr="003E4272">
        <w:rPr>
          <w:rFonts w:ascii="Times New Roman" w:eastAsia="Times New Roman" w:hAnsi="Times New Roman" w:cs="Times New Roman"/>
          <w:sz w:val="24"/>
          <w:szCs w:val="24"/>
          <w:lang w:val="ru-RU" w:eastAsia="bg-BG"/>
        </w:rPr>
        <w:t xml:space="preserve"> предложения за </w:t>
      </w:r>
      <w:proofErr w:type="spellStart"/>
      <w:r w:rsidRPr="003E4272">
        <w:rPr>
          <w:rFonts w:ascii="Times New Roman" w:eastAsia="Times New Roman" w:hAnsi="Times New Roman" w:cs="Times New Roman"/>
          <w:sz w:val="24"/>
          <w:szCs w:val="24"/>
          <w:lang w:val="ru-RU" w:eastAsia="bg-BG"/>
        </w:rPr>
        <w:t>дейностите</w:t>
      </w:r>
      <w:proofErr w:type="spellEnd"/>
      <w:r w:rsidRPr="003E4272">
        <w:rPr>
          <w:rFonts w:ascii="Times New Roman" w:eastAsia="Times New Roman" w:hAnsi="Times New Roman" w:cs="Times New Roman"/>
          <w:sz w:val="24"/>
          <w:szCs w:val="24"/>
          <w:lang w:val="ru-RU" w:eastAsia="bg-BG"/>
        </w:rPr>
        <w:t xml:space="preserve"> по чл.1 пред </w:t>
      </w:r>
      <w:r w:rsidR="003967B4">
        <w:rPr>
          <w:rFonts w:ascii="Times New Roman" w:eastAsia="Times New Roman" w:hAnsi="Times New Roman" w:cs="Times New Roman"/>
          <w:sz w:val="24"/>
          <w:szCs w:val="24"/>
          <w:lang w:val="ru-RU" w:eastAsia="bg-BG"/>
        </w:rPr>
        <w:t xml:space="preserve"> </w:t>
      </w:r>
      <w:r w:rsidRPr="003E4272">
        <w:rPr>
          <w:rFonts w:ascii="Times New Roman" w:eastAsia="Times New Roman" w:hAnsi="Times New Roman" w:cs="Times New Roman"/>
          <w:sz w:val="24"/>
          <w:szCs w:val="24"/>
          <w:lang w:val="ru-RU" w:eastAsia="bg-BG"/>
        </w:rPr>
        <w:t>кмета на общината.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Чл.4.(1)По своето предназначение общинските жилища са:</w:t>
      </w:r>
    </w:p>
    <w:p w:rsidR="003E4272" w:rsidRPr="003E4272" w:rsidRDefault="003E4272" w:rsidP="002E0CF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за настаняване под наем на граждани с установени жилищни нужди;</w:t>
      </w:r>
    </w:p>
    <w:p w:rsidR="003E4272" w:rsidRPr="002E0CF5" w:rsidRDefault="003E4272" w:rsidP="002E0CF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за продажба, замяна и обезщетяване на бивши собственици, чиито имоти</w:t>
      </w:r>
      <w:r w:rsidR="002E0CF5">
        <w:rPr>
          <w:rFonts w:ascii="Times New Roman" w:eastAsia="Times New Roman" w:hAnsi="Times New Roman" w:cs="Times New Roman"/>
          <w:sz w:val="24"/>
          <w:szCs w:val="24"/>
          <w:lang w:eastAsia="bg-BG"/>
        </w:rPr>
        <w:t xml:space="preserve"> </w:t>
      </w:r>
      <w:r w:rsidRPr="002E0CF5">
        <w:rPr>
          <w:rFonts w:ascii="Times New Roman" w:eastAsia="Times New Roman" w:hAnsi="Times New Roman" w:cs="Times New Roman"/>
          <w:sz w:val="24"/>
          <w:szCs w:val="24"/>
          <w:lang w:eastAsia="bg-BG"/>
        </w:rPr>
        <w:t xml:space="preserve">са отчуждени за общински нужди; </w:t>
      </w:r>
    </w:p>
    <w:p w:rsidR="003E4272" w:rsidRPr="003E4272" w:rsidRDefault="003E4272" w:rsidP="002E0CF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ведомствени;</w:t>
      </w:r>
    </w:p>
    <w:p w:rsidR="003E4272" w:rsidRPr="003E4272" w:rsidRDefault="003E4272" w:rsidP="002E0CF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резервни.</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 Разпределението на общинските жилища по смисъла на ал.1 се определя от</w:t>
      </w:r>
      <w:r w:rsidR="002B7690">
        <w:rPr>
          <w:rFonts w:ascii="Times New Roman" w:eastAsia="Times New Roman" w:hAnsi="Times New Roman" w:cs="Times New Roman"/>
          <w:sz w:val="24"/>
          <w:szCs w:val="24"/>
          <w:lang w:eastAsia="bg-BG"/>
        </w:rPr>
        <w:t xml:space="preserve"> </w:t>
      </w:r>
      <w:r w:rsidRPr="003E4272">
        <w:rPr>
          <w:rFonts w:ascii="Times New Roman" w:eastAsia="Times New Roman" w:hAnsi="Times New Roman" w:cs="Times New Roman"/>
          <w:sz w:val="24"/>
          <w:szCs w:val="24"/>
          <w:lang w:eastAsia="bg-BG"/>
        </w:rPr>
        <w:t>общинския съвет в срок до 31 януари по предложение на кмета на общината. Промени в разпределението могат да се извършват съобразно потребностите в общината по реда на неговото приемане.</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(3) Предоставянето и използването на общински жилища за нежилищни нужди се забранява, освен в случаите по чл.42, ал.4 от ЗОС, след промяна на предназначението им по реда на ЗУТ.</w:t>
      </w:r>
    </w:p>
    <w:p w:rsidR="003E4272" w:rsidRPr="003E4272" w:rsidRDefault="003E4272" w:rsidP="00904674">
      <w:pPr>
        <w:spacing w:before="100" w:beforeAutospacing="1" w:after="100" w:afterAutospacing="1" w:line="240" w:lineRule="auto"/>
        <w:ind w:left="2832" w:firstLine="708"/>
        <w:rPr>
          <w:rFonts w:ascii="Times New Roman" w:eastAsia="Times New Roman" w:hAnsi="Times New Roman" w:cs="Times New Roman"/>
          <w:sz w:val="24"/>
          <w:szCs w:val="24"/>
          <w:lang w:eastAsia="bg-BG"/>
        </w:rPr>
      </w:pPr>
      <w:r w:rsidRPr="003E4272">
        <w:rPr>
          <w:rFonts w:ascii="Times New Roman" w:eastAsia="Times New Roman" w:hAnsi="Times New Roman" w:cs="Times New Roman"/>
          <w:b/>
          <w:bCs/>
          <w:sz w:val="24"/>
          <w:szCs w:val="24"/>
          <w:lang w:eastAsia="bg-BG"/>
        </w:rPr>
        <w:t>Глава втора</w:t>
      </w: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b/>
          <w:bCs/>
          <w:sz w:val="24"/>
          <w:szCs w:val="24"/>
          <w:lang w:eastAsia="bg-BG"/>
        </w:rPr>
        <w:t>УСЛОВИЯ И РЕД ЗА УСТАНОВЯВАНЕ НА ЖИЛИЩНИ НУЖДИ</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Чл.5.(1) Право да кандидатстват за настаняване под наем в жилищата по чл.4, ал.1, т.1 от настоящата наредба имат граждани и техните семейства, които отговарят едновременно на следните условия:</w:t>
      </w:r>
    </w:p>
    <w:p w:rsidR="003E4272" w:rsidRPr="002B7690" w:rsidRDefault="003E4272" w:rsidP="002B769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lastRenderedPageBreak/>
        <w:t>не притежават жилище, вила или не повече от 1/6 идеални части от такива</w:t>
      </w:r>
      <w:r w:rsidR="002B7690">
        <w:rPr>
          <w:rFonts w:ascii="Times New Roman" w:eastAsia="Times New Roman" w:hAnsi="Times New Roman" w:cs="Times New Roman"/>
          <w:sz w:val="24"/>
          <w:szCs w:val="24"/>
          <w:lang w:eastAsia="bg-BG"/>
        </w:rPr>
        <w:t xml:space="preserve"> </w:t>
      </w:r>
      <w:r w:rsidRPr="002B7690">
        <w:rPr>
          <w:rFonts w:ascii="Times New Roman" w:eastAsia="Times New Roman" w:hAnsi="Times New Roman" w:cs="Times New Roman"/>
          <w:sz w:val="24"/>
          <w:szCs w:val="24"/>
          <w:lang w:eastAsia="bg-BG"/>
        </w:rPr>
        <w:t>имоти н</w:t>
      </w:r>
      <w:r w:rsidR="002B7690">
        <w:rPr>
          <w:rFonts w:ascii="Times New Roman" w:eastAsia="Times New Roman" w:hAnsi="Times New Roman" w:cs="Times New Roman"/>
          <w:sz w:val="24"/>
          <w:szCs w:val="24"/>
          <w:lang w:eastAsia="bg-BG"/>
        </w:rPr>
        <w:t xml:space="preserve">а   </w:t>
      </w:r>
      <w:r w:rsidRPr="002B7690">
        <w:rPr>
          <w:rFonts w:ascii="Times New Roman" w:eastAsia="Times New Roman" w:hAnsi="Times New Roman" w:cs="Times New Roman"/>
          <w:sz w:val="24"/>
          <w:szCs w:val="24"/>
          <w:lang w:eastAsia="bg-BG"/>
        </w:rPr>
        <w:t>територията на цялата страна, годни за постоянно обитаване;</w:t>
      </w:r>
    </w:p>
    <w:p w:rsidR="002B7690" w:rsidRDefault="003E4272" w:rsidP="002E0CF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xml:space="preserve">не притежават жилищен или вилен парцел в района на населеното място и </w:t>
      </w:r>
      <w:r w:rsidR="002B7690">
        <w:rPr>
          <w:rFonts w:ascii="Times New Roman" w:eastAsia="Times New Roman" w:hAnsi="Times New Roman" w:cs="Times New Roman"/>
          <w:sz w:val="24"/>
          <w:szCs w:val="24"/>
          <w:lang w:eastAsia="bg-BG"/>
        </w:rPr>
        <w:t xml:space="preserve"> в </w:t>
      </w:r>
      <w:r w:rsidRPr="002B7690">
        <w:rPr>
          <w:rFonts w:ascii="Times New Roman" w:eastAsia="Times New Roman" w:hAnsi="Times New Roman" w:cs="Times New Roman"/>
          <w:sz w:val="24"/>
          <w:szCs w:val="24"/>
          <w:lang w:eastAsia="bg-BG"/>
        </w:rPr>
        <w:t>районите на населените места от 0, І и ІІ функционален тип; парцели в курортните зони и комплекси</w:t>
      </w:r>
      <w:r w:rsidR="00482647">
        <w:rPr>
          <w:rFonts w:ascii="Times New Roman" w:eastAsia="Times New Roman" w:hAnsi="Times New Roman" w:cs="Times New Roman"/>
          <w:sz w:val="24"/>
          <w:szCs w:val="24"/>
          <w:lang w:eastAsia="bg-BG"/>
        </w:rPr>
        <w:t>,</w:t>
      </w:r>
      <w:r w:rsidRPr="002B7690">
        <w:rPr>
          <w:rFonts w:ascii="Times New Roman" w:eastAsia="Times New Roman" w:hAnsi="Times New Roman" w:cs="Times New Roman"/>
          <w:sz w:val="24"/>
          <w:szCs w:val="24"/>
          <w:lang w:eastAsia="bg-BG"/>
        </w:rPr>
        <w:t xml:space="preserve"> и във вилните зони към тях; земи до 10 км. от морската брегова ивица;</w:t>
      </w:r>
    </w:p>
    <w:p w:rsidR="003E4272" w:rsidRPr="002B7690" w:rsidRDefault="003E4272" w:rsidP="002B7690">
      <w:pPr>
        <w:pStyle w:val="a7"/>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2B7690">
        <w:rPr>
          <w:rFonts w:ascii="Times New Roman" w:eastAsia="Times New Roman" w:hAnsi="Times New Roman" w:cs="Times New Roman"/>
          <w:sz w:val="24"/>
          <w:szCs w:val="24"/>
          <w:lang w:eastAsia="bg-BG"/>
        </w:rPr>
        <w:t xml:space="preserve">не са прехвърляли имоти по т.1 и т.2 на </w:t>
      </w:r>
      <w:r w:rsidR="003967B4" w:rsidRPr="002B7690">
        <w:rPr>
          <w:rFonts w:ascii="Times New Roman" w:eastAsia="Times New Roman" w:hAnsi="Times New Roman" w:cs="Times New Roman"/>
          <w:sz w:val="24"/>
          <w:szCs w:val="24"/>
          <w:lang w:eastAsia="bg-BG"/>
        </w:rPr>
        <w:t>други лица през последните 5 години,</w:t>
      </w:r>
      <w:r w:rsidRPr="002B7690">
        <w:rPr>
          <w:rFonts w:ascii="Times New Roman" w:eastAsia="Times New Roman" w:hAnsi="Times New Roman" w:cs="Times New Roman"/>
          <w:sz w:val="24"/>
          <w:szCs w:val="24"/>
          <w:lang w:eastAsia="bg-BG"/>
        </w:rPr>
        <w:t xml:space="preserve"> с изключение на:</w:t>
      </w:r>
    </w:p>
    <w:p w:rsidR="003E4272" w:rsidRPr="003E4272" w:rsidRDefault="002B7690"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3E4272" w:rsidRPr="003E4272">
        <w:rPr>
          <w:rFonts w:ascii="Times New Roman" w:eastAsia="Times New Roman" w:hAnsi="Times New Roman" w:cs="Times New Roman"/>
          <w:sz w:val="24"/>
          <w:szCs w:val="24"/>
          <w:lang w:eastAsia="bg-BG"/>
        </w:rPr>
        <w:t>а/ прекратяване на съсобственост - при условие, че лицето не придобива реална част от съсобствеността;</w:t>
      </w:r>
    </w:p>
    <w:p w:rsidR="003E4272" w:rsidRPr="003E4272" w:rsidRDefault="002B7690"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3E4272" w:rsidRPr="003E4272">
        <w:rPr>
          <w:rFonts w:ascii="Times New Roman" w:eastAsia="Times New Roman" w:hAnsi="Times New Roman" w:cs="Times New Roman"/>
          <w:sz w:val="24"/>
          <w:szCs w:val="24"/>
          <w:lang w:eastAsia="bg-BG"/>
        </w:rPr>
        <w:t>б/ дарение в полза на държавата, общината или организация с идеална цел.”</w:t>
      </w:r>
    </w:p>
    <w:p w:rsidR="003E4272" w:rsidRPr="003E4272" w:rsidRDefault="003C4706"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3E4272" w:rsidRPr="003E4272">
        <w:rPr>
          <w:rFonts w:ascii="Times New Roman" w:eastAsia="Times New Roman" w:hAnsi="Times New Roman" w:cs="Times New Roman"/>
          <w:sz w:val="24"/>
          <w:szCs w:val="24"/>
          <w:lang w:eastAsia="bg-BG"/>
        </w:rPr>
        <w:t>4</w:t>
      </w:r>
      <w:r w:rsidR="002B7690">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003E4272" w:rsidRPr="003E4272">
        <w:rPr>
          <w:rFonts w:ascii="Times New Roman" w:eastAsia="Times New Roman" w:hAnsi="Times New Roman" w:cs="Times New Roman"/>
          <w:sz w:val="24"/>
          <w:szCs w:val="24"/>
          <w:lang w:eastAsia="bg-BG"/>
        </w:rPr>
        <w:t>не притеж</w:t>
      </w:r>
      <w:r w:rsidR="003967B4">
        <w:rPr>
          <w:rFonts w:ascii="Times New Roman" w:eastAsia="Times New Roman" w:hAnsi="Times New Roman" w:cs="Times New Roman"/>
          <w:sz w:val="24"/>
          <w:szCs w:val="24"/>
          <w:lang w:eastAsia="bg-BG"/>
        </w:rPr>
        <w:t>ават друго имущество на обща сто</w:t>
      </w:r>
      <w:r w:rsidR="003E4272" w:rsidRPr="003E4272">
        <w:rPr>
          <w:rFonts w:ascii="Times New Roman" w:eastAsia="Times New Roman" w:hAnsi="Times New Roman" w:cs="Times New Roman"/>
          <w:sz w:val="24"/>
          <w:szCs w:val="24"/>
          <w:lang w:eastAsia="bg-BG"/>
        </w:rPr>
        <w:t xml:space="preserve">йност по-голяма от 2/3 от цената на жилище, съответстващо на нуждите за жилищна задоволеност, определена с нормите по чл.13. </w:t>
      </w:r>
    </w:p>
    <w:p w:rsidR="003E4272" w:rsidRPr="003E4272" w:rsidRDefault="002B7690"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3E4272" w:rsidRPr="003E4272">
        <w:rPr>
          <w:rFonts w:ascii="Times New Roman" w:eastAsia="Times New Roman" w:hAnsi="Times New Roman" w:cs="Times New Roman"/>
          <w:sz w:val="24"/>
          <w:szCs w:val="24"/>
          <w:lang w:eastAsia="bg-BG"/>
        </w:rPr>
        <w:t>5.да имат брутен месечен доход на член от семейството до 1,5 минимални</w:t>
      </w:r>
      <w:r>
        <w:rPr>
          <w:rFonts w:ascii="Times New Roman" w:eastAsia="Times New Roman" w:hAnsi="Times New Roman" w:cs="Times New Roman"/>
          <w:sz w:val="24"/>
          <w:szCs w:val="24"/>
          <w:lang w:eastAsia="bg-BG"/>
        </w:rPr>
        <w:t xml:space="preserve"> </w:t>
      </w:r>
      <w:r w:rsidR="003E4272" w:rsidRPr="003E4272">
        <w:rPr>
          <w:rFonts w:ascii="Times New Roman" w:eastAsia="Times New Roman" w:hAnsi="Times New Roman" w:cs="Times New Roman"/>
          <w:sz w:val="24"/>
          <w:szCs w:val="24"/>
          <w:lang w:eastAsia="bg-BG"/>
        </w:rPr>
        <w:t>работни заплати за едночленните семейства, до 1,25 минимални работни заплати за двучленните семейства, а за тричленни и с по-голяма численост семейства – до 1 минимална работна заплата за член от семейството;</w:t>
      </w:r>
    </w:p>
    <w:p w:rsidR="003E4272" w:rsidRPr="003E4272" w:rsidRDefault="002B7690"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3E4272" w:rsidRPr="003E4272">
        <w:rPr>
          <w:rFonts w:ascii="Times New Roman" w:eastAsia="Times New Roman" w:hAnsi="Times New Roman" w:cs="Times New Roman"/>
          <w:sz w:val="24"/>
          <w:szCs w:val="24"/>
          <w:lang w:eastAsia="bg-BG"/>
        </w:rPr>
        <w:t>6.имат настоящ адрес в гр.Дулово през последните 5 години без прекъсване, с изключение на случаите по чл.43, т.2 и т.3 от ЗОС;</w:t>
      </w:r>
    </w:p>
    <w:p w:rsidR="003E4272" w:rsidRPr="003E4272" w:rsidRDefault="002B7690"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3E4272" w:rsidRPr="003E4272">
        <w:rPr>
          <w:rFonts w:ascii="Times New Roman" w:eastAsia="Times New Roman" w:hAnsi="Times New Roman" w:cs="Times New Roman"/>
          <w:sz w:val="24"/>
          <w:szCs w:val="24"/>
          <w:lang w:eastAsia="bg-BG"/>
        </w:rPr>
        <w:t>7.не са се самонастанявали в общински жилища или наемното правоотношение за такива жилища не е прекратявано по чл.46, ал.1, т.1-5 и т.8 от ЗОС, освен ако са изтекли повече от 3 години от освобождаване на жилището;</w:t>
      </w:r>
    </w:p>
    <w:p w:rsidR="003E4272" w:rsidRPr="003E4272" w:rsidRDefault="002B7690"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3E4272" w:rsidRPr="003E4272">
        <w:rPr>
          <w:rFonts w:ascii="Times New Roman" w:eastAsia="Times New Roman" w:hAnsi="Times New Roman" w:cs="Times New Roman"/>
          <w:sz w:val="24"/>
          <w:szCs w:val="24"/>
          <w:lang w:eastAsia="bg-BG"/>
        </w:rPr>
        <w:t>8.да нямат парични задължения към общината.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w:t>
      </w:r>
      <w:r w:rsidR="003967B4">
        <w:rPr>
          <w:rFonts w:ascii="Times New Roman" w:eastAsia="Times New Roman" w:hAnsi="Times New Roman" w:cs="Times New Roman"/>
          <w:sz w:val="24"/>
          <w:szCs w:val="24"/>
          <w:lang w:eastAsia="bg-BG"/>
        </w:rPr>
        <w:t xml:space="preserve">) </w:t>
      </w:r>
      <w:r w:rsidRPr="003E4272">
        <w:rPr>
          <w:rFonts w:ascii="Times New Roman" w:eastAsia="Times New Roman" w:hAnsi="Times New Roman" w:cs="Times New Roman"/>
          <w:sz w:val="24"/>
          <w:szCs w:val="24"/>
          <w:lang w:eastAsia="bg-BG"/>
        </w:rPr>
        <w:t>Обстоятелствата по чл.5, ал.1, т.1, относно имоти на територията на Община Дулово се установяват с удостоверение от Дирекция „Местни приходи”, по т.2,т.6, т.7 и т.8 се установяват с удостоверения от общината, по т.1 относно имоти на терито</w:t>
      </w:r>
      <w:r w:rsidR="003C4706">
        <w:rPr>
          <w:rFonts w:ascii="Times New Roman" w:eastAsia="Times New Roman" w:hAnsi="Times New Roman" w:cs="Times New Roman"/>
          <w:sz w:val="24"/>
          <w:szCs w:val="24"/>
          <w:lang w:eastAsia="bg-BG"/>
        </w:rPr>
        <w:t xml:space="preserve">рията на други общини, по т.3, </w:t>
      </w:r>
      <w:r w:rsidRPr="003E4272">
        <w:rPr>
          <w:rFonts w:ascii="Times New Roman" w:eastAsia="Times New Roman" w:hAnsi="Times New Roman" w:cs="Times New Roman"/>
          <w:sz w:val="24"/>
          <w:szCs w:val="24"/>
          <w:lang w:eastAsia="bg-BG"/>
        </w:rPr>
        <w:t>т.4</w:t>
      </w:r>
      <w:r w:rsidR="003C4706">
        <w:rPr>
          <w:rFonts w:ascii="Times New Roman" w:eastAsia="Times New Roman" w:hAnsi="Times New Roman" w:cs="Times New Roman"/>
          <w:sz w:val="24"/>
          <w:szCs w:val="24"/>
          <w:lang w:eastAsia="bg-BG"/>
        </w:rPr>
        <w:t>,т.5 – с декларация;</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Чл.6 (1) Лицата и семействата, които отговарят на условията по чл.5, се подреждат в зависимост от степента на жилищните им нужди в следните групи:</w:t>
      </w:r>
    </w:p>
    <w:p w:rsidR="003E4272" w:rsidRPr="003C4706" w:rsidRDefault="003E4272" w:rsidP="002E0CF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лица, чиито</w:t>
      </w:r>
      <w:r w:rsidR="003C4706">
        <w:rPr>
          <w:rFonts w:ascii="Times New Roman" w:eastAsia="Times New Roman" w:hAnsi="Times New Roman" w:cs="Times New Roman"/>
          <w:sz w:val="24"/>
          <w:szCs w:val="24"/>
          <w:lang w:eastAsia="bg-BG"/>
        </w:rPr>
        <w:t xml:space="preserve"> </w:t>
      </w:r>
      <w:r w:rsidRPr="003C4706">
        <w:rPr>
          <w:rFonts w:ascii="Times New Roman" w:eastAsia="Times New Roman" w:hAnsi="Times New Roman" w:cs="Times New Roman"/>
          <w:sz w:val="24"/>
          <w:szCs w:val="24"/>
          <w:lang w:eastAsia="bg-BG"/>
        </w:rPr>
        <w:t>жилища са възстановени на бившите им</w:t>
      </w:r>
      <w:r w:rsidR="003C4706">
        <w:rPr>
          <w:rFonts w:ascii="Times New Roman" w:eastAsia="Times New Roman" w:hAnsi="Times New Roman" w:cs="Times New Roman"/>
          <w:sz w:val="24"/>
          <w:szCs w:val="24"/>
          <w:lang w:eastAsia="bg-BG"/>
        </w:rPr>
        <w:t xml:space="preserve"> собственици по реда на чл.7 от </w:t>
      </w:r>
      <w:r w:rsidRPr="003C4706">
        <w:rPr>
          <w:rFonts w:ascii="Times New Roman" w:eastAsia="Times New Roman" w:hAnsi="Times New Roman" w:cs="Times New Roman"/>
          <w:sz w:val="24"/>
          <w:szCs w:val="24"/>
          <w:lang w:eastAsia="bg-BG"/>
        </w:rPr>
        <w:t>Закона за възстановяване на собствеността върху одържавени недвижими имоти;</w:t>
      </w:r>
    </w:p>
    <w:p w:rsidR="003E4272" w:rsidRPr="003E4272" w:rsidRDefault="003C4706"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3E4272" w:rsidRPr="003E4272">
        <w:rPr>
          <w:rFonts w:ascii="Times New Roman" w:eastAsia="Times New Roman" w:hAnsi="Times New Roman" w:cs="Times New Roman"/>
          <w:sz w:val="24"/>
          <w:szCs w:val="24"/>
          <w:lang w:eastAsia="bg-BG"/>
        </w:rPr>
        <w:t>2. наематели на общински жилища, които се засягат от ново строителство, надстрояване или пристрояване, основен ремонт или реконструкция;</w:t>
      </w:r>
    </w:p>
    <w:p w:rsidR="003E4272" w:rsidRPr="003E4272" w:rsidRDefault="003C4706"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3E4272" w:rsidRPr="003E4272">
        <w:rPr>
          <w:rFonts w:ascii="Times New Roman" w:eastAsia="Times New Roman" w:hAnsi="Times New Roman" w:cs="Times New Roman"/>
          <w:sz w:val="24"/>
          <w:szCs w:val="24"/>
          <w:lang w:eastAsia="bg-BG"/>
        </w:rPr>
        <w:t xml:space="preserve">3. граждани, незаемащи жилищна площ и ползващи не по-малко от година за жилища нежилищни помещения, като бараки, изби, непригодни тавански помещения и такива, негодни за обитаване, вредни в санитарно-хигиенно отношение или застрашени от </w:t>
      </w:r>
      <w:proofErr w:type="spellStart"/>
      <w:r w:rsidR="003E4272" w:rsidRPr="003E4272">
        <w:rPr>
          <w:rFonts w:ascii="Times New Roman" w:eastAsia="Times New Roman" w:hAnsi="Times New Roman" w:cs="Times New Roman"/>
          <w:sz w:val="24"/>
          <w:szCs w:val="24"/>
          <w:lang w:eastAsia="bg-BG"/>
        </w:rPr>
        <w:t>самосрутване</w:t>
      </w:r>
      <w:proofErr w:type="spellEnd"/>
      <w:r w:rsidR="003E4272" w:rsidRPr="003E4272">
        <w:rPr>
          <w:rFonts w:ascii="Times New Roman" w:eastAsia="Times New Roman" w:hAnsi="Times New Roman" w:cs="Times New Roman"/>
          <w:sz w:val="24"/>
          <w:szCs w:val="24"/>
          <w:lang w:eastAsia="bg-BG"/>
        </w:rPr>
        <w:t>, освидетелствани по установения за това ред;</w:t>
      </w:r>
    </w:p>
    <w:p w:rsidR="003E4272" w:rsidRPr="003E4272" w:rsidRDefault="00482647"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      </w:t>
      </w:r>
      <w:r w:rsidR="003E4272" w:rsidRPr="003E4272">
        <w:rPr>
          <w:rFonts w:ascii="Times New Roman" w:eastAsia="Times New Roman" w:hAnsi="Times New Roman" w:cs="Times New Roman"/>
          <w:sz w:val="24"/>
          <w:szCs w:val="24"/>
          <w:lang w:eastAsia="bg-BG"/>
        </w:rPr>
        <w:t>4. семейства, наемащи жилищни помещения въз основа на свободно договаряне;</w:t>
      </w:r>
    </w:p>
    <w:p w:rsidR="003E4272" w:rsidRPr="003E4272" w:rsidRDefault="00482647"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3E4272" w:rsidRPr="003E4272">
        <w:rPr>
          <w:rFonts w:ascii="Times New Roman" w:eastAsia="Times New Roman" w:hAnsi="Times New Roman" w:cs="Times New Roman"/>
          <w:sz w:val="24"/>
          <w:szCs w:val="24"/>
          <w:lang w:eastAsia="bg-BG"/>
        </w:rPr>
        <w:t>5. заемащи недостатъчна жилищна площ по нормите на чл.13.</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 Заемането на помещения по ал.1, т.3 е основание за еднократно установяване и степенуване на жилищната нужда на обитателите. Повторното им обитаване от други наематели не поражда права за ново определяне на жилищната нужда.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(3) При подреждане на семействата в една и съща група се дава предимство на: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1.семейство с две и повече деца;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2.самотни родители на непълнолетни деца;</w:t>
      </w:r>
    </w:p>
    <w:p w:rsidR="003E4272" w:rsidRPr="003E4272" w:rsidRDefault="003967B4"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003E4272" w:rsidRPr="003E4272">
        <w:rPr>
          <w:rFonts w:ascii="Times New Roman" w:eastAsia="Times New Roman" w:hAnsi="Times New Roman" w:cs="Times New Roman"/>
          <w:sz w:val="24"/>
          <w:szCs w:val="24"/>
          <w:lang w:eastAsia="bg-BG"/>
        </w:rPr>
        <w:t>семейства, в които един от членовете е с намалена работоспособност над 50%;</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4. млади семейства;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5. семейства, които са живели по-дълго време при тежки жилищни условия.</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Чл.7.(1) Ежегодно се съставя картотека на нуждаещите се от жилища лица и семейства, които отговарят на условията на чл.6, ал.1.</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 Картотекирането на нуждаещите се от жилища граждани</w:t>
      </w:r>
      <w:r w:rsidR="003967B4">
        <w:rPr>
          <w:rFonts w:ascii="Times New Roman" w:eastAsia="Times New Roman" w:hAnsi="Times New Roman" w:cs="Times New Roman"/>
          <w:sz w:val="24"/>
          <w:szCs w:val="24"/>
          <w:lang w:eastAsia="bg-BG"/>
        </w:rPr>
        <w:t xml:space="preserve"> се извършва въз основа на заявление</w:t>
      </w:r>
      <w:r w:rsidRPr="003E4272">
        <w:rPr>
          <w:rFonts w:ascii="Times New Roman" w:eastAsia="Times New Roman" w:hAnsi="Times New Roman" w:cs="Times New Roman"/>
          <w:sz w:val="24"/>
          <w:szCs w:val="24"/>
          <w:lang w:eastAsia="bg-BG"/>
        </w:rPr>
        <w:t xml:space="preserve"> и декларация по образец, в които се посочват:</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1.броят, трите имена, възрастта и продължителността на адресната регистрация на членовете на семейството;</w:t>
      </w:r>
    </w:p>
    <w:p w:rsidR="003E4272" w:rsidRPr="003E4272" w:rsidRDefault="003967B4"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003E4272" w:rsidRPr="003E4272">
        <w:rPr>
          <w:rFonts w:ascii="Times New Roman" w:eastAsia="Times New Roman" w:hAnsi="Times New Roman" w:cs="Times New Roman"/>
          <w:sz w:val="24"/>
          <w:szCs w:val="24"/>
          <w:lang w:eastAsia="bg-BG"/>
        </w:rPr>
        <w:t xml:space="preserve"> жилищни условия, при които живее семейството към</w:t>
      </w:r>
      <w:r>
        <w:rPr>
          <w:rFonts w:ascii="Times New Roman" w:eastAsia="Times New Roman" w:hAnsi="Times New Roman" w:cs="Times New Roman"/>
          <w:sz w:val="24"/>
          <w:szCs w:val="24"/>
          <w:lang w:eastAsia="bg-BG"/>
        </w:rPr>
        <w:t xml:space="preserve"> момента на подаване на (заявление</w:t>
      </w:r>
      <w:r w:rsidR="003E4272" w:rsidRPr="003E4272">
        <w:rPr>
          <w:rFonts w:ascii="Times New Roman" w:eastAsia="Times New Roman" w:hAnsi="Times New Roman" w:cs="Times New Roman"/>
          <w:sz w:val="24"/>
          <w:szCs w:val="24"/>
          <w:lang w:eastAsia="bg-BG"/>
        </w:rPr>
        <w:t>); вписват се данни за вида /жилищни, нежилищни/, площта и собствеността върху обитаваните помещения;</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3. извършените сделки с недвижими имоти по чл.5, ал.1, т.1 и т.2</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4. притежаваното имущество по чл.5, ал.1, т.4.</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5. общият брутен годишен доход на членовете на семейството за последната година, формиран от заплати, пенсии и социални помощи, както и допълнителни доходи от хонорари, търговска и стопанска дейност, отдаване на собствен сграден фонд под наем, приходи от земеделски земи и др.;</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6. данни за предишни вписвания в картотеките.</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xml:space="preserve">(3) Документите за картотекиране се подават в срок до 31 декември предходната година. </w:t>
      </w:r>
    </w:p>
    <w:p w:rsidR="003E4272" w:rsidRPr="003E4272" w:rsidRDefault="002E0CF5"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(4) </w:t>
      </w:r>
      <w:r w:rsidR="003E4272" w:rsidRPr="003E4272">
        <w:rPr>
          <w:rFonts w:ascii="Times New Roman" w:eastAsia="Times New Roman" w:hAnsi="Times New Roman" w:cs="Times New Roman"/>
          <w:sz w:val="24"/>
          <w:szCs w:val="24"/>
          <w:lang w:eastAsia="bg-BG"/>
        </w:rPr>
        <w:t xml:space="preserve">Не се картотекират граждани, отказали две предложения за настаняване в общинско жилище, освен ако са изтекли три години от последния им отказ. </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lastRenderedPageBreak/>
        <w:t>Чл.8.(1)Комисията по чл.3, ал.1 разглежда в срок до 20 януари подадените молби и декларации, взема решение за включване или невключване на гражданите в картотеката и определя степента на жилищните нужди на отделните семейства по групи и подгрупи съгласно чл.6.</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(2)Проекто</w:t>
      </w:r>
      <w:r w:rsidR="00904674">
        <w:rPr>
          <w:rFonts w:ascii="Times New Roman" w:eastAsia="Times New Roman" w:hAnsi="Times New Roman" w:cs="Times New Roman"/>
          <w:sz w:val="24"/>
          <w:szCs w:val="24"/>
          <w:lang w:eastAsia="bg-BG"/>
        </w:rPr>
        <w:t>-</w:t>
      </w:r>
      <w:r w:rsidRPr="003E4272">
        <w:rPr>
          <w:rFonts w:ascii="Times New Roman" w:eastAsia="Times New Roman" w:hAnsi="Times New Roman" w:cs="Times New Roman"/>
          <w:sz w:val="24"/>
          <w:szCs w:val="24"/>
          <w:lang w:eastAsia="bg-BG"/>
        </w:rPr>
        <w:t>списъкът по ал.1 се обявява до 31 януари на определеното за целта място в общината. В 14 – дневен срок от обявяването гражданите могат да правят възражения и искания по списъка до кмета на общината.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(3) Постъпилите възражения и искания се разглеждат в едномесечен срок от кмета на общината, който се произнася с окончателно решение. Утвърденият от него списък се изнася на определеното за целта място в общината.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Чл.9.Картотекираните граждани са длъжни при промяна на данните по чл.7, ал.2 и на условията по чл.5, ал.1 да уведомят писмено общината в едномесечен срок чрез подаване на нова декларация.</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Чл.10. (1) Изваждат се от картотеката: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1.придобилите имоти по чл.5, ал.1, т.1 и т.2;</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2.гражданите, които започват индивидуално жилищно строителство или са включени в жилищностроителни кооперации;</w:t>
      </w:r>
    </w:p>
    <w:p w:rsidR="003E4272" w:rsidRPr="003E4272" w:rsidRDefault="002E0CF5"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3E4272" w:rsidRPr="003E4272">
        <w:rPr>
          <w:rFonts w:ascii="Times New Roman" w:eastAsia="Times New Roman" w:hAnsi="Times New Roman" w:cs="Times New Roman"/>
          <w:sz w:val="24"/>
          <w:szCs w:val="24"/>
          <w:lang w:eastAsia="bg-BG"/>
        </w:rPr>
        <w:t>Граждани, отказали две предложения за настаняване в общинско жилище през годината.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 Гражданите, посочили неверни данни или необявили в декларациите обстоятелствата, свързани с условията по чл.5, ал.1, чл.6, ал.1, чл.7, ал.2 и чл.10, ал.1, т.2, носят отговорност по чл.313 от Наказателния кодекс и се изваждат от картотеката за срок от 5 години.</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w:t>
      </w:r>
      <w:r w:rsidR="002E0CF5">
        <w:rPr>
          <w:rFonts w:ascii="Times New Roman" w:eastAsia="Times New Roman" w:hAnsi="Times New Roman" w:cs="Times New Roman"/>
          <w:sz w:val="24"/>
          <w:szCs w:val="24"/>
          <w:lang w:eastAsia="bg-BG"/>
        </w:rPr>
        <w:t xml:space="preserve">3) </w:t>
      </w:r>
      <w:r w:rsidRPr="003E4272">
        <w:rPr>
          <w:rFonts w:ascii="Times New Roman" w:eastAsia="Times New Roman" w:hAnsi="Times New Roman" w:cs="Times New Roman"/>
          <w:sz w:val="24"/>
          <w:szCs w:val="24"/>
          <w:lang w:eastAsia="bg-BG"/>
        </w:rPr>
        <w:t>Изваждането от картотеката се извършва с решение на комисията по чл.3, ал.1. Решението се съобщава и се обжалва по реда на Административнопроцесуалния кодекс.</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w:t>
      </w:r>
      <w:r w:rsidR="002E0CF5">
        <w:rPr>
          <w:rFonts w:ascii="Times New Roman" w:eastAsia="Times New Roman" w:hAnsi="Times New Roman" w:cs="Times New Roman"/>
          <w:sz w:val="24"/>
          <w:szCs w:val="24"/>
          <w:lang w:eastAsia="bg-BG"/>
        </w:rPr>
        <w:t>.1.</w:t>
      </w:r>
      <w:r w:rsidRPr="003E4272">
        <w:rPr>
          <w:rFonts w:ascii="Times New Roman" w:eastAsia="Times New Roman" w:hAnsi="Times New Roman" w:cs="Times New Roman"/>
          <w:sz w:val="24"/>
          <w:szCs w:val="24"/>
          <w:lang w:eastAsia="bg-BG"/>
        </w:rPr>
        <w:t xml:space="preserve"> Документите, подадени от гражданите при кандидатстване за настаняване под наем в общинско жилище, се съхраняват 5 години.</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Чл.12.Поредността по групи и подгрупи на картотекираните граждани не се променя в течение на годината, освен при условията на чл.9 и служебно от комисията по чл.3, ал.1.</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b/>
          <w:bCs/>
          <w:sz w:val="24"/>
          <w:szCs w:val="24"/>
          <w:lang w:eastAsia="bg-BG"/>
        </w:rPr>
        <w:t>Глава трета</w:t>
      </w: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b/>
          <w:bCs/>
          <w:sz w:val="24"/>
          <w:szCs w:val="24"/>
          <w:lang w:eastAsia="bg-BG"/>
        </w:rPr>
        <w:t>НАСТАНЯВАНЕ ПОД НАЕМ НА ГРАЖДАНИ С УСТАНОВЕНИ ЖИЛИЩНИ</w:t>
      </w: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b/>
          <w:bCs/>
          <w:sz w:val="24"/>
          <w:szCs w:val="24"/>
          <w:lang w:eastAsia="bg-BG"/>
        </w:rPr>
        <w:t>НУЖДИ</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xml:space="preserve">Чл.13.(1) Установяват се следните норми за жилищно задоволяване при </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настаняване в общински жилища:</w:t>
      </w:r>
    </w:p>
    <w:p w:rsidR="003E4272" w:rsidRPr="003E4272" w:rsidRDefault="00A60C60"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1.</w:t>
      </w:r>
      <w:r w:rsidR="003E4272" w:rsidRPr="003E4272">
        <w:rPr>
          <w:rFonts w:ascii="Times New Roman" w:eastAsia="Times New Roman" w:hAnsi="Times New Roman" w:cs="Times New Roman"/>
          <w:sz w:val="24"/>
          <w:szCs w:val="24"/>
          <w:lang w:eastAsia="bg-BG"/>
        </w:rPr>
        <w:t xml:space="preserve">на едночленно семейство – до 20 кв.м. </w:t>
      </w:r>
      <w:proofErr w:type="spellStart"/>
      <w:r w:rsidR="003E4272" w:rsidRPr="003E4272">
        <w:rPr>
          <w:rFonts w:ascii="Times New Roman" w:eastAsia="Times New Roman" w:hAnsi="Times New Roman" w:cs="Times New Roman"/>
          <w:sz w:val="24"/>
          <w:szCs w:val="24"/>
          <w:lang w:eastAsia="bg-BG"/>
        </w:rPr>
        <w:t>жил.площ</w:t>
      </w:r>
      <w:proofErr w:type="spellEnd"/>
      <w:r w:rsidR="003E4272" w:rsidRPr="003E4272">
        <w:rPr>
          <w:rFonts w:ascii="Times New Roman" w:eastAsia="Times New Roman" w:hAnsi="Times New Roman" w:cs="Times New Roman"/>
          <w:sz w:val="24"/>
          <w:szCs w:val="24"/>
          <w:lang w:eastAsia="bg-BG"/>
        </w:rPr>
        <w:t xml:space="preserve"> /гарсониера/</w:t>
      </w:r>
    </w:p>
    <w:p w:rsidR="003E4272" w:rsidRPr="003E4272" w:rsidRDefault="00A60C60"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3E4272" w:rsidRPr="003E4272">
        <w:rPr>
          <w:rFonts w:ascii="Times New Roman" w:eastAsia="Times New Roman" w:hAnsi="Times New Roman" w:cs="Times New Roman"/>
          <w:sz w:val="24"/>
          <w:szCs w:val="24"/>
          <w:lang w:eastAsia="bg-BG"/>
        </w:rPr>
        <w:t xml:space="preserve">на двучленно семейство – до 40 кв.м. </w:t>
      </w:r>
      <w:proofErr w:type="spellStart"/>
      <w:r w:rsidR="003E4272" w:rsidRPr="003E4272">
        <w:rPr>
          <w:rFonts w:ascii="Times New Roman" w:eastAsia="Times New Roman" w:hAnsi="Times New Roman" w:cs="Times New Roman"/>
          <w:sz w:val="24"/>
          <w:szCs w:val="24"/>
          <w:lang w:eastAsia="bg-BG"/>
        </w:rPr>
        <w:t>жил.площ</w:t>
      </w:r>
      <w:proofErr w:type="spellEnd"/>
      <w:r w:rsidR="003E4272" w:rsidRPr="003E4272">
        <w:rPr>
          <w:rFonts w:ascii="Times New Roman" w:eastAsia="Times New Roman" w:hAnsi="Times New Roman" w:cs="Times New Roman"/>
          <w:sz w:val="24"/>
          <w:szCs w:val="24"/>
          <w:lang w:eastAsia="bg-BG"/>
        </w:rPr>
        <w:t xml:space="preserve"> /двустайно/</w:t>
      </w:r>
    </w:p>
    <w:p w:rsidR="003E4272" w:rsidRPr="003E4272" w:rsidRDefault="00A60C60"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3E4272" w:rsidRPr="003E4272">
        <w:rPr>
          <w:rFonts w:ascii="Times New Roman" w:eastAsia="Times New Roman" w:hAnsi="Times New Roman" w:cs="Times New Roman"/>
          <w:sz w:val="24"/>
          <w:szCs w:val="24"/>
          <w:lang w:eastAsia="bg-BG"/>
        </w:rPr>
        <w:t xml:space="preserve">на тричленно </w:t>
      </w:r>
      <w:r w:rsidR="002E0CF5">
        <w:rPr>
          <w:rFonts w:ascii="Times New Roman" w:eastAsia="Times New Roman" w:hAnsi="Times New Roman" w:cs="Times New Roman"/>
          <w:sz w:val="24"/>
          <w:szCs w:val="24"/>
          <w:lang w:eastAsia="bg-BG"/>
        </w:rPr>
        <w:t>и четиричленно семейство – до 55</w:t>
      </w:r>
      <w:r w:rsidR="003E4272" w:rsidRPr="003E4272">
        <w:rPr>
          <w:rFonts w:ascii="Times New Roman" w:eastAsia="Times New Roman" w:hAnsi="Times New Roman" w:cs="Times New Roman"/>
          <w:sz w:val="24"/>
          <w:szCs w:val="24"/>
          <w:lang w:eastAsia="bg-BG"/>
        </w:rPr>
        <w:t xml:space="preserve"> кв.м. </w:t>
      </w:r>
      <w:proofErr w:type="spellStart"/>
      <w:r w:rsidR="003E4272" w:rsidRPr="003E4272">
        <w:rPr>
          <w:rFonts w:ascii="Times New Roman" w:eastAsia="Times New Roman" w:hAnsi="Times New Roman" w:cs="Times New Roman"/>
          <w:sz w:val="24"/>
          <w:szCs w:val="24"/>
          <w:lang w:eastAsia="bg-BG"/>
        </w:rPr>
        <w:t>жил.площ</w:t>
      </w:r>
      <w:proofErr w:type="spellEnd"/>
      <w:r w:rsidR="003E4272" w:rsidRPr="003E4272">
        <w:rPr>
          <w:rFonts w:ascii="Times New Roman" w:eastAsia="Times New Roman" w:hAnsi="Times New Roman" w:cs="Times New Roman"/>
          <w:sz w:val="24"/>
          <w:szCs w:val="24"/>
          <w:lang w:eastAsia="bg-BG"/>
        </w:rPr>
        <w:t>/ дву или тристайно/</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xml:space="preserve">4. на семейство с 5 и повече членове – до 60 кв.м. </w:t>
      </w:r>
      <w:proofErr w:type="spellStart"/>
      <w:r w:rsidRPr="003E4272">
        <w:rPr>
          <w:rFonts w:ascii="Times New Roman" w:eastAsia="Times New Roman" w:hAnsi="Times New Roman" w:cs="Times New Roman"/>
          <w:sz w:val="24"/>
          <w:szCs w:val="24"/>
          <w:lang w:eastAsia="bg-BG"/>
        </w:rPr>
        <w:t>жил.площ</w:t>
      </w:r>
      <w:proofErr w:type="spellEnd"/>
      <w:r w:rsidRPr="003E4272">
        <w:rPr>
          <w:rFonts w:ascii="Times New Roman" w:eastAsia="Times New Roman" w:hAnsi="Times New Roman" w:cs="Times New Roman"/>
          <w:sz w:val="24"/>
          <w:szCs w:val="24"/>
          <w:lang w:eastAsia="bg-BG"/>
        </w:rPr>
        <w:t xml:space="preserve"> /тристайно/</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 При определяне на необходимата жилищна площ се взема предвид и детето, което предстои да се роди.</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(3) Настаняването в жилища с по-малка площ от определената в т.1 може да става само със съгласието на картотекираното семейство, изразено писмено.</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(4) За задоволяване на специфични нужди може да се предостави допълнителна жилищна площ /стая/ до 15 кв.м. в следните случаи:</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1.когато член от семейството страда от неизлечима болест, която налага изолация, съгласно списъка на болестите, утвърден от министъра на здравеопазването, или се нуждае от помощта на друго лице;</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2.на млади семейства;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3.на семейство, с които са живели непрекъснато в едно домакинство през последните две и повече години и продължават да живеят пълнолетни низходящи и възходящи, които не притежават жилищен или вилен имот в страната.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(5) Когато жилището надвишава нормите за жилищно задоволяване по предходните алинеи, за жилищната площ над тези норми се заплаща наемна цена в двоен размер спрямо определената по чл.22.</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Чл.14. В едно жилище се настанява само едно семейство.</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Чл.15.Настаняването на картотекираните граждани продължава и след приключване на календарната година до утвърждаване на новия списък за следващата година.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Чл.16.Преди издаване на настанителната заповед картотекираните граждани подават нова декларация за обстоятелствата по чл.5, чл.6, ал.1 и чл.7, ал.2. Настъпилите промени, ако има такива, се вземат предвид при настаняването.</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Чл.17.(1)Настаняването се извършва със заповед на кмета на общината по предложение на комисията по чл.3, ал.1.</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 Заповедта има действие за всички членове на семейството.</w:t>
      </w:r>
    </w:p>
    <w:p w:rsidR="003E4272" w:rsidRPr="003E4272" w:rsidRDefault="00A60C60"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003E4272" w:rsidRPr="003E4272">
        <w:rPr>
          <w:rFonts w:ascii="Times New Roman" w:eastAsia="Times New Roman" w:hAnsi="Times New Roman" w:cs="Times New Roman"/>
          <w:sz w:val="24"/>
          <w:szCs w:val="24"/>
          <w:lang w:eastAsia="bg-BG"/>
        </w:rPr>
        <w:t>Заповедта се съобщава по реда на Административнопроцесуалния кодекс и влиза в сила от деня на фактическото предаване на жилището.</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lastRenderedPageBreak/>
        <w:t>(4</w:t>
      </w:r>
      <w:r w:rsidR="00A60C60">
        <w:rPr>
          <w:rFonts w:ascii="Times New Roman" w:eastAsia="Times New Roman" w:hAnsi="Times New Roman" w:cs="Times New Roman"/>
          <w:sz w:val="24"/>
          <w:szCs w:val="24"/>
          <w:lang w:eastAsia="bg-BG"/>
        </w:rPr>
        <w:t xml:space="preserve">) </w:t>
      </w:r>
      <w:r w:rsidRPr="003E4272">
        <w:rPr>
          <w:rFonts w:ascii="Times New Roman" w:eastAsia="Times New Roman" w:hAnsi="Times New Roman" w:cs="Times New Roman"/>
          <w:sz w:val="24"/>
          <w:szCs w:val="24"/>
          <w:lang w:eastAsia="bg-BG"/>
        </w:rPr>
        <w:t>Ако настаненото лице в едномесечен срок от влизането в сила на заповедта не заеме жилището, органът, издал заповедта може да я отмени, а лицето губи право да бъде картотекирано за срок от три години.</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Чл.18.(1) Въз основа на настанителната заповед кмета на общината или изрично упълномощено от него длъжностно лице сключва писмен договор за наем със срок до 1 година.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 Срокът по предходната алинея може да бъде продължен до три години със заповед на кмета на общината.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Чл.19.При промяна на жилищната нужда, определена съгласно нормите за жилищно задоволяване по чл.13, на настаненото семейство може да бъде предоставено под наем друго жилище съобразно наличния жилищен фонд.</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Чл.20.(1) Наемните правоотношения се прекратяват поради:</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1.неплащане на наемната цена или консум</w:t>
      </w:r>
      <w:r w:rsidR="00C31C0E">
        <w:rPr>
          <w:rFonts w:ascii="Times New Roman" w:eastAsia="Times New Roman" w:hAnsi="Times New Roman" w:cs="Times New Roman"/>
          <w:sz w:val="24"/>
          <w:szCs w:val="24"/>
          <w:lang w:eastAsia="bg-BG"/>
        </w:rPr>
        <w:t>ативните разноски за повече от 3</w:t>
      </w:r>
      <w:r w:rsidRPr="003E4272">
        <w:rPr>
          <w:rFonts w:ascii="Times New Roman" w:eastAsia="Times New Roman" w:hAnsi="Times New Roman" w:cs="Times New Roman"/>
          <w:sz w:val="24"/>
          <w:szCs w:val="24"/>
          <w:lang w:eastAsia="bg-BG"/>
        </w:rPr>
        <w:t xml:space="preserve"> месеца;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2.извършване на ново строителство, надстрояване или пристрояване, основен ремонт или реконструкция, когато се засягат обитаваните помещения;</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3.нарушаване на добрите нрави;</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4.неполагане на грижата на добър стопанин при ползване на жилището;</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5.прекратяване на трудовите или служебните правоотношения на настанените във ведомствено жилище лица;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6.изтичане срока за настаняване;</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7.отпадане на условията за настаняване на наемателя в общинско жилище;</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8.използване на жилището не по предназначение;</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9.неползване на жилището от настаненото лице за повече от три месеца по неизвестни причини и до шест месеца по обективни причини.</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 Наемното правоотношение се прекратява със заповед на кмета на общината. В заповедта се посочват основанието за прекратяване на наемното правоотношение и срокът за опразване на жилището, който не може да бъде по-дълъг от един месец.</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(3) При прекратяване на наемното правоотношение на основание ал.1, т.2 към заповедта по ал.2 се прилага настанителна заповед за друго общинско жилище, ако наемателят отговаря на условията за настаняване.</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(4</w:t>
      </w:r>
      <w:r w:rsidR="00A60C60">
        <w:rPr>
          <w:rFonts w:ascii="Times New Roman" w:eastAsia="Times New Roman" w:hAnsi="Times New Roman" w:cs="Times New Roman"/>
          <w:sz w:val="24"/>
          <w:szCs w:val="24"/>
          <w:lang w:eastAsia="bg-BG"/>
        </w:rPr>
        <w:t xml:space="preserve">) </w:t>
      </w:r>
      <w:r w:rsidRPr="003E4272">
        <w:rPr>
          <w:rFonts w:ascii="Times New Roman" w:eastAsia="Times New Roman" w:hAnsi="Times New Roman" w:cs="Times New Roman"/>
          <w:sz w:val="24"/>
          <w:szCs w:val="24"/>
          <w:lang w:eastAsia="bg-BG"/>
        </w:rPr>
        <w:t xml:space="preserve">Заповедта по ал.2 може да се обжалва пред Административния съд по реда на Административнопроцесуалния кодекс . </w:t>
      </w:r>
    </w:p>
    <w:p w:rsidR="003E4272" w:rsidRPr="003E4272" w:rsidRDefault="00A60C60"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(5) </w:t>
      </w:r>
      <w:r w:rsidR="003E4272" w:rsidRPr="003E4272">
        <w:rPr>
          <w:rFonts w:ascii="Times New Roman" w:eastAsia="Times New Roman" w:hAnsi="Times New Roman" w:cs="Times New Roman"/>
          <w:sz w:val="24"/>
          <w:szCs w:val="24"/>
          <w:lang w:eastAsia="bg-BG"/>
        </w:rPr>
        <w:t xml:space="preserve">Ако общинското жилище не бъде освободено доброволно, то се изземва по административен ред, въз основа на заповед на кмета на общината, която се изпълнява със съдействието на органите на полицията. </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Чл.21.Запазват се наемните правоотношения с лицата, които:</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1.заемат изборна длъжност в органите на държавната власт или в органите на местното самоуправление в друго населено място;</w:t>
      </w:r>
    </w:p>
    <w:p w:rsidR="003E4272" w:rsidRPr="003E4272" w:rsidRDefault="00482647"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3E4272" w:rsidRPr="003E4272">
        <w:rPr>
          <w:rFonts w:ascii="Times New Roman" w:eastAsia="Times New Roman" w:hAnsi="Times New Roman" w:cs="Times New Roman"/>
          <w:sz w:val="24"/>
          <w:szCs w:val="24"/>
          <w:lang w:eastAsia="bg-BG"/>
        </w:rPr>
        <w:t>. са осъдени да изтърпят наказание “лишаване от свобода”.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Чл.22. Наемната цена се определя по Приложение №1 към тази наредба и се актуализира ежегодно от 1 март със статистически отчетения индекс на инфлация за предходната година, след решение на общинския съвет по предложение на комисията по чл.3, ал.1.</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Чл.23.(1</w:t>
      </w:r>
      <w:r w:rsidR="00A60C60">
        <w:rPr>
          <w:rFonts w:ascii="Times New Roman" w:eastAsia="Times New Roman" w:hAnsi="Times New Roman" w:cs="Times New Roman"/>
          <w:sz w:val="24"/>
          <w:szCs w:val="24"/>
          <w:lang w:eastAsia="bg-BG"/>
        </w:rPr>
        <w:t xml:space="preserve">) </w:t>
      </w:r>
      <w:r w:rsidRPr="003E4272">
        <w:rPr>
          <w:rFonts w:ascii="Times New Roman" w:eastAsia="Times New Roman" w:hAnsi="Times New Roman" w:cs="Times New Roman"/>
          <w:sz w:val="24"/>
          <w:szCs w:val="24"/>
          <w:lang w:eastAsia="bg-BG"/>
        </w:rPr>
        <w:t>Свободни общински жилища, за настаняването в които няма нуждаещи се граждани, отговарящи на условията по чл.5, ал.1 и чл.6, ал.1 могат да се отдават под наем чрез търг по реда на глава седма от наредбата, при първоначална тръжна цена не по-ниска от тази, определена по реда на Приложение 1 от насто</w:t>
      </w:r>
      <w:r w:rsidR="00A60C60">
        <w:rPr>
          <w:rFonts w:ascii="Times New Roman" w:eastAsia="Times New Roman" w:hAnsi="Times New Roman" w:cs="Times New Roman"/>
          <w:sz w:val="24"/>
          <w:szCs w:val="24"/>
          <w:lang w:eastAsia="bg-BG"/>
        </w:rPr>
        <w:t>я</w:t>
      </w:r>
      <w:r w:rsidRPr="003E4272">
        <w:rPr>
          <w:rFonts w:ascii="Times New Roman" w:eastAsia="Times New Roman" w:hAnsi="Times New Roman" w:cs="Times New Roman"/>
          <w:sz w:val="24"/>
          <w:szCs w:val="24"/>
          <w:lang w:eastAsia="bg-BG"/>
        </w:rPr>
        <w:t>щата наредба.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(2)Въз основа на резултатите от търга, кметът на общината или изрично упълномощено от него лице сключва договор за наем, чийто срок не може да бъде по-дълъг от три години.</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(3)Срокът по ал.2 не може да бъде удължаван.</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(4)Наемното правоотношение се прекратява със заповед на кмета на общината, в която се посочва основанието за прекратяване и срокът за опразване , който не може да бъде по-дълъг от един месец.</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val="ru-RU" w:eastAsia="bg-BG"/>
        </w:rPr>
      </w:pPr>
      <w:r w:rsidRPr="003E4272">
        <w:rPr>
          <w:rFonts w:ascii="Times New Roman" w:eastAsia="Times New Roman" w:hAnsi="Times New Roman" w:cs="Times New Roman"/>
          <w:b/>
          <w:bCs/>
          <w:sz w:val="24"/>
          <w:szCs w:val="24"/>
          <w:lang w:val="ru-RU" w:eastAsia="bg-BG"/>
        </w:rPr>
        <w:t>Глава четвърта</w:t>
      </w: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b/>
          <w:bCs/>
          <w:sz w:val="24"/>
          <w:szCs w:val="24"/>
          <w:lang w:eastAsia="bg-BG"/>
        </w:rPr>
        <w:t>НАСТАНЯВАНЕТО ПОД НАЕМ ВЪВ ВЕДОМСТВЕНИ ЖИЛИЩА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Чл.24.(1) Във ведомствените жилища се настаняват специалисти, работещи в общинската администрация и в звена на бюджетна издръжка докато работят в тях, ако те и членовете на семейството им не притежават годни за постоянно обитаване жилище или вила в населеното място. Броят, видът и местонахождението на ведомствените жилища се определя по реда на чл.4, ал.2 от тази наредба.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 При условията на ал.1 във ведомствените жилища могат да бъдат настанявани и специалисти, работещи по международни програми, спогодби и проекти, по които Община Дулово е страна.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Чл.25.Комисията по</w:t>
      </w:r>
      <w:r w:rsidR="00A60C60">
        <w:rPr>
          <w:rFonts w:ascii="Times New Roman" w:eastAsia="Times New Roman" w:hAnsi="Times New Roman" w:cs="Times New Roman"/>
          <w:sz w:val="24"/>
          <w:szCs w:val="24"/>
          <w:lang w:eastAsia="bg-BG"/>
        </w:rPr>
        <w:t xml:space="preserve"> чл.3, ал.1 разглежда заявленията</w:t>
      </w:r>
      <w:r w:rsidRPr="003E4272">
        <w:rPr>
          <w:rFonts w:ascii="Times New Roman" w:eastAsia="Times New Roman" w:hAnsi="Times New Roman" w:cs="Times New Roman"/>
          <w:sz w:val="24"/>
          <w:szCs w:val="24"/>
          <w:lang w:eastAsia="bg-BG"/>
        </w:rPr>
        <w:t xml:space="preserve"> за настаняване от лицата по чл.24, ал.1 и 2 и прави мотивирани предложения за настаняване пред кмета на общината.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lastRenderedPageBreak/>
        <w:t>Чл.26.Настаняването във ведомствени жилища се извършва със заповед на кмета на общината, въз основа на която се сключва договор за наем от кмета на общината или изрично упълномощено от него лице.</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Чл.27</w:t>
      </w:r>
      <w:r w:rsidR="00A60C60">
        <w:rPr>
          <w:rFonts w:ascii="Times New Roman" w:eastAsia="Times New Roman" w:hAnsi="Times New Roman" w:cs="Times New Roman"/>
          <w:sz w:val="24"/>
          <w:szCs w:val="24"/>
          <w:lang w:eastAsia="bg-BG"/>
        </w:rPr>
        <w:t xml:space="preserve">. </w:t>
      </w:r>
      <w:r w:rsidRPr="003E4272">
        <w:rPr>
          <w:rFonts w:ascii="Times New Roman" w:eastAsia="Times New Roman" w:hAnsi="Times New Roman" w:cs="Times New Roman"/>
          <w:sz w:val="24"/>
          <w:szCs w:val="24"/>
          <w:lang w:eastAsia="bg-BG"/>
        </w:rPr>
        <w:t>Наемната цена се определя по реда на чл.22 и се актуализира ежегодно от 1 март със статистически отчетения индекс на инфлацията за предходната година, след решение на общинския съвет по предложение на комисията по чл.3, ал.1.</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Чл.28.Наемните правоотношения се прекратяват по реда на чл.20.</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b/>
          <w:bCs/>
          <w:sz w:val="24"/>
          <w:szCs w:val="24"/>
          <w:lang w:eastAsia="bg-BG"/>
        </w:rPr>
        <w:t>Глава пета</w:t>
      </w: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b/>
          <w:bCs/>
          <w:sz w:val="24"/>
          <w:szCs w:val="24"/>
          <w:lang w:eastAsia="bg-BG"/>
        </w:rPr>
        <w:t>НАСТАНЯВАНЕ ПОД НАЕМ В РЕЗЕРВНИ ЖИЛИЩА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p w:rsidR="00A60C60" w:rsidRDefault="003E4272" w:rsidP="002E0CF5">
      <w:pPr>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Чл.29.(1) В резервните жилища се настаняват за срок не по-дълъг от две години лица,</w:t>
      </w:r>
    </w:p>
    <w:p w:rsidR="00A60C60" w:rsidRPr="00A60C60" w:rsidRDefault="00A60C60" w:rsidP="002E0CF5">
      <w:pPr>
        <w:jc w:val="both"/>
        <w:rPr>
          <w:rFonts w:ascii="Times New Roman" w:eastAsia="Times New Roman" w:hAnsi="Times New Roman" w:cs="Times New Roman"/>
          <w:sz w:val="24"/>
          <w:szCs w:val="24"/>
          <w:lang w:eastAsia="bg-BG"/>
        </w:rPr>
      </w:pPr>
      <w:r w:rsidRPr="00A60C60">
        <w:t xml:space="preserve"> </w:t>
      </w:r>
      <w:r w:rsidRPr="00A60C60">
        <w:rPr>
          <w:rFonts w:ascii="Times New Roman" w:eastAsia="Times New Roman" w:hAnsi="Times New Roman" w:cs="Times New Roman"/>
          <w:sz w:val="24"/>
          <w:szCs w:val="24"/>
          <w:lang w:eastAsia="bg-BG"/>
        </w:rPr>
        <w:t xml:space="preserve">1. жилищата на които са станали негодни за обитаване в резултат на природни и стихийни бедствия и аварии или са застрашени от </w:t>
      </w:r>
      <w:proofErr w:type="spellStart"/>
      <w:r w:rsidRPr="00A60C60">
        <w:rPr>
          <w:rFonts w:ascii="Times New Roman" w:eastAsia="Times New Roman" w:hAnsi="Times New Roman" w:cs="Times New Roman"/>
          <w:sz w:val="24"/>
          <w:szCs w:val="24"/>
          <w:lang w:eastAsia="bg-BG"/>
        </w:rPr>
        <w:t>самосрутване</w:t>
      </w:r>
      <w:proofErr w:type="spellEnd"/>
      <w:r w:rsidRPr="00A60C60">
        <w:rPr>
          <w:rFonts w:ascii="Times New Roman" w:eastAsia="Times New Roman" w:hAnsi="Times New Roman" w:cs="Times New Roman"/>
          <w:sz w:val="24"/>
          <w:szCs w:val="24"/>
          <w:lang w:eastAsia="bg-BG"/>
        </w:rPr>
        <w:t>;</w:t>
      </w:r>
    </w:p>
    <w:p w:rsidR="00A60C60" w:rsidRPr="003E4272" w:rsidRDefault="00A60C60" w:rsidP="002E0CF5">
      <w:pPr>
        <w:spacing w:after="0" w:line="240" w:lineRule="auto"/>
        <w:jc w:val="both"/>
        <w:rPr>
          <w:rFonts w:ascii="Times New Roman" w:eastAsia="Times New Roman" w:hAnsi="Times New Roman" w:cs="Times New Roman"/>
          <w:sz w:val="24"/>
          <w:szCs w:val="24"/>
          <w:lang w:eastAsia="bg-BG"/>
        </w:rPr>
      </w:pPr>
      <w:r w:rsidRPr="00A60C60">
        <w:rPr>
          <w:rFonts w:ascii="Times New Roman" w:eastAsia="Times New Roman" w:hAnsi="Times New Roman" w:cs="Times New Roman"/>
          <w:sz w:val="24"/>
          <w:szCs w:val="24"/>
          <w:lang w:eastAsia="bg-BG"/>
        </w:rPr>
        <w:t>2. в семействата на които са налице остри социални или здравословни проблеми.</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 Гражданите по ал.1 трябва да отговарят на условията на чл.5, ал.1, т.1 и т.6.</w:t>
      </w:r>
    </w:p>
    <w:p w:rsidR="003E4272" w:rsidRPr="003E4272" w:rsidRDefault="00A60C60"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xml:space="preserve"> </w:t>
      </w:r>
      <w:r w:rsidR="00311D88">
        <w:rPr>
          <w:rFonts w:ascii="Times New Roman" w:eastAsia="Times New Roman" w:hAnsi="Times New Roman" w:cs="Times New Roman"/>
          <w:sz w:val="24"/>
          <w:szCs w:val="24"/>
          <w:lang w:eastAsia="bg-BG"/>
        </w:rPr>
        <w:t xml:space="preserve">(3) Лицата по ал.1 </w:t>
      </w:r>
      <w:r w:rsidR="003E4272" w:rsidRPr="003E4272">
        <w:rPr>
          <w:rFonts w:ascii="Times New Roman" w:eastAsia="Times New Roman" w:hAnsi="Times New Roman" w:cs="Times New Roman"/>
          <w:sz w:val="24"/>
          <w:szCs w:val="24"/>
          <w:lang w:eastAsia="bg-BG"/>
        </w:rPr>
        <w:t>подават</w:t>
      </w:r>
      <w:r w:rsidR="00311D88">
        <w:rPr>
          <w:rFonts w:ascii="Times New Roman" w:eastAsia="Times New Roman" w:hAnsi="Times New Roman" w:cs="Times New Roman"/>
          <w:sz w:val="24"/>
          <w:szCs w:val="24"/>
          <w:lang w:eastAsia="bg-BG"/>
        </w:rPr>
        <w:t xml:space="preserve"> заявление</w:t>
      </w:r>
      <w:r w:rsidR="003E4272" w:rsidRPr="003E4272">
        <w:rPr>
          <w:rFonts w:ascii="Times New Roman" w:eastAsia="Times New Roman" w:hAnsi="Times New Roman" w:cs="Times New Roman"/>
          <w:sz w:val="24"/>
          <w:szCs w:val="24"/>
          <w:lang w:eastAsia="bg-BG"/>
        </w:rPr>
        <w:t xml:space="preserve"> за настаняване до кмета на общината.</w:t>
      </w:r>
    </w:p>
    <w:p w:rsidR="003E4272" w:rsidRPr="003E4272" w:rsidRDefault="00311D88"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3E4272" w:rsidRPr="003E4272">
        <w:rPr>
          <w:rFonts w:ascii="Times New Roman" w:eastAsia="Times New Roman" w:hAnsi="Times New Roman" w:cs="Times New Roman"/>
          <w:sz w:val="24"/>
          <w:szCs w:val="24"/>
          <w:lang w:eastAsia="bg-BG"/>
        </w:rPr>
        <w:t>) Настаняването в резервни жилища се извършва със заповед на кмета на общината, въз основа на която се сключва договор за наем от кмета на общината или изрично упълномощено от него лице.</w:t>
      </w:r>
    </w:p>
    <w:p w:rsidR="003E4272" w:rsidRPr="003E4272" w:rsidRDefault="00311D88"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Чл.30. </w:t>
      </w:r>
      <w:r w:rsidR="003E4272" w:rsidRPr="003E4272">
        <w:rPr>
          <w:rFonts w:ascii="Times New Roman" w:eastAsia="Times New Roman" w:hAnsi="Times New Roman" w:cs="Times New Roman"/>
          <w:sz w:val="24"/>
          <w:szCs w:val="24"/>
          <w:lang w:eastAsia="bg-BG"/>
        </w:rPr>
        <w:t>Наемната цена се определя по реда на чл.22 и се актуализира ежегодно от 1 март със статистически отчетения индекс на инфлацията за предходната година, след решение на общински съвет по предложение на комисията по чл.3, ал.1.</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Чл.31. Наемните правоотношения се прекратяват по реда на чл.20.</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b/>
          <w:bCs/>
          <w:sz w:val="24"/>
          <w:szCs w:val="24"/>
          <w:lang w:eastAsia="bg-BG"/>
        </w:rPr>
        <w:t>Глава шеста</w:t>
      </w: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b/>
          <w:bCs/>
          <w:sz w:val="24"/>
          <w:szCs w:val="24"/>
          <w:lang w:eastAsia="bg-BG"/>
        </w:rPr>
        <w:t>УСЛОВИЯ И РЕД ЗА ПРОДАЖБА НА ОБЩИНСКИ ЖИЛИЩА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Чл.32.(1)</w:t>
      </w:r>
      <w:r w:rsidR="00311D88">
        <w:rPr>
          <w:rFonts w:ascii="Times New Roman" w:eastAsia="Times New Roman" w:hAnsi="Times New Roman" w:cs="Times New Roman"/>
          <w:sz w:val="24"/>
          <w:szCs w:val="24"/>
          <w:lang w:eastAsia="bg-BG"/>
        </w:rPr>
        <w:t xml:space="preserve"> Въз основа на подадените заявления </w:t>
      </w:r>
      <w:r w:rsidRPr="003E4272">
        <w:rPr>
          <w:rFonts w:ascii="Times New Roman" w:eastAsia="Times New Roman" w:hAnsi="Times New Roman" w:cs="Times New Roman"/>
          <w:sz w:val="24"/>
          <w:szCs w:val="24"/>
          <w:lang w:eastAsia="bg-BG"/>
        </w:rPr>
        <w:t>за закупуване, комисията по чл.3, ал.1 подготвя списъка по чл.4, ал.1, т.2 на жилищата, които предлага да бъдат определени за продажба на: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lastRenderedPageBreak/>
        <w:t>1.настанени под наем граждани с доказани жилищни нужди, ако е изтекла най-малко една година от настаняването им;</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xml:space="preserve">2.наематели на общински жилища, включени в списъка по чл.7 от ППЗУЖВГМЖСВ и други </w:t>
      </w:r>
      <w:proofErr w:type="spellStart"/>
      <w:r w:rsidRPr="003E4272">
        <w:rPr>
          <w:rFonts w:ascii="Times New Roman" w:eastAsia="Times New Roman" w:hAnsi="Times New Roman" w:cs="Times New Roman"/>
          <w:sz w:val="24"/>
          <w:szCs w:val="24"/>
          <w:lang w:eastAsia="bg-BG"/>
        </w:rPr>
        <w:t>правоимащи</w:t>
      </w:r>
      <w:proofErr w:type="spellEnd"/>
      <w:r w:rsidRPr="003E4272">
        <w:rPr>
          <w:rFonts w:ascii="Times New Roman" w:eastAsia="Times New Roman" w:hAnsi="Times New Roman" w:cs="Times New Roman"/>
          <w:sz w:val="24"/>
          <w:szCs w:val="24"/>
          <w:lang w:eastAsia="bg-BG"/>
        </w:rPr>
        <w:t xml:space="preserve"> по Закона за уреждане на жилищните въпроси на граждани с многогодишни жилищно-спестовни влогове, без да отговарят на условието на т.1;</w:t>
      </w:r>
    </w:p>
    <w:p w:rsidR="003E4272" w:rsidRPr="003E4272" w:rsidRDefault="00311D88"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3E4272" w:rsidRPr="003E4272">
        <w:rPr>
          <w:rFonts w:ascii="Times New Roman" w:eastAsia="Times New Roman" w:hAnsi="Times New Roman" w:cs="Times New Roman"/>
          <w:sz w:val="24"/>
          <w:szCs w:val="24"/>
          <w:lang w:eastAsia="bg-BG"/>
        </w:rPr>
        <w:t>.други физически или юридически лица.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 Списъкът по ал.1 се разглежда и приема от общинския съвет.</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(3) Резервните общински жилища не могат да се продават.</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Чл.33.(1)Продажбата на общински жилища на лицата по</w:t>
      </w:r>
      <w:r w:rsidR="00311D88">
        <w:rPr>
          <w:rFonts w:ascii="Times New Roman" w:eastAsia="Times New Roman" w:hAnsi="Times New Roman" w:cs="Times New Roman"/>
          <w:sz w:val="24"/>
          <w:szCs w:val="24"/>
          <w:lang w:eastAsia="bg-BG"/>
        </w:rPr>
        <w:t xml:space="preserve"> чл.32, ал.1,т.1, т.2, </w:t>
      </w:r>
      <w:r w:rsidRPr="003E4272">
        <w:rPr>
          <w:rFonts w:ascii="Times New Roman" w:eastAsia="Times New Roman" w:hAnsi="Times New Roman" w:cs="Times New Roman"/>
          <w:sz w:val="24"/>
          <w:szCs w:val="24"/>
          <w:lang w:eastAsia="bg-BG"/>
        </w:rPr>
        <w:t xml:space="preserve"> става след решение на общинския съве</w:t>
      </w:r>
      <w:r w:rsidR="00311D88">
        <w:rPr>
          <w:rFonts w:ascii="Times New Roman" w:eastAsia="Times New Roman" w:hAnsi="Times New Roman" w:cs="Times New Roman"/>
          <w:sz w:val="24"/>
          <w:szCs w:val="24"/>
          <w:lang w:eastAsia="bg-BG"/>
        </w:rPr>
        <w:t>т без търг или конкурс, а по т.3</w:t>
      </w:r>
      <w:r w:rsidRPr="003E4272">
        <w:rPr>
          <w:rFonts w:ascii="Times New Roman" w:eastAsia="Times New Roman" w:hAnsi="Times New Roman" w:cs="Times New Roman"/>
          <w:sz w:val="24"/>
          <w:szCs w:val="24"/>
          <w:lang w:eastAsia="bg-BG"/>
        </w:rPr>
        <w:t xml:space="preserve"> – след решение на общинския съвет чрез търг или конкурс.</w:t>
      </w:r>
    </w:p>
    <w:p w:rsidR="003E4272" w:rsidRPr="003E4272" w:rsidRDefault="00311D88"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003E4272" w:rsidRPr="003E4272">
        <w:rPr>
          <w:rFonts w:ascii="Times New Roman" w:eastAsia="Times New Roman" w:hAnsi="Times New Roman" w:cs="Times New Roman"/>
          <w:sz w:val="24"/>
          <w:szCs w:val="24"/>
          <w:lang w:eastAsia="bg-BG"/>
        </w:rPr>
        <w:t>Цената на общинските жилища по ал.1 се определя като пазарна цена от независим лицензиран оценител, като</w:t>
      </w:r>
      <w:r>
        <w:rPr>
          <w:rFonts w:ascii="Times New Roman" w:eastAsia="Times New Roman" w:hAnsi="Times New Roman" w:cs="Times New Roman"/>
          <w:sz w:val="24"/>
          <w:szCs w:val="24"/>
          <w:lang w:eastAsia="bg-BG"/>
        </w:rPr>
        <w:t xml:space="preserve"> за случаите по чл.32, ал.1, т.3</w:t>
      </w:r>
      <w:r w:rsidR="003E4272" w:rsidRPr="003E4272">
        <w:rPr>
          <w:rFonts w:ascii="Times New Roman" w:eastAsia="Times New Roman" w:hAnsi="Times New Roman" w:cs="Times New Roman"/>
          <w:sz w:val="24"/>
          <w:szCs w:val="24"/>
          <w:lang w:eastAsia="bg-BG"/>
        </w:rPr>
        <w:t xml:space="preserve"> тя се приема за начална тръжна цена.С решение на общинския съвет цената може да бъде завишавана.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(3)Продажбата не може да се извърши на цена, по-ниска от данъчната оценка.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Чл.34.(1)Въз основа на решението на общинския съвет</w:t>
      </w:r>
      <w:r w:rsidR="00311D88">
        <w:rPr>
          <w:rFonts w:ascii="Times New Roman" w:eastAsia="Times New Roman" w:hAnsi="Times New Roman" w:cs="Times New Roman"/>
          <w:sz w:val="24"/>
          <w:szCs w:val="24"/>
          <w:lang w:eastAsia="bg-BG"/>
        </w:rPr>
        <w:t>,</w:t>
      </w:r>
      <w:r w:rsidRPr="003E4272">
        <w:rPr>
          <w:rFonts w:ascii="Times New Roman" w:eastAsia="Times New Roman" w:hAnsi="Times New Roman" w:cs="Times New Roman"/>
          <w:sz w:val="24"/>
          <w:szCs w:val="24"/>
          <w:lang w:eastAsia="bg-BG"/>
        </w:rPr>
        <w:t xml:space="preserve"> кметът на общината издава заповед, в която се посочват: способа за продажба, вида, административния адрес на жилището, купувача, цената, срока за извършване на основното плащане и другите дължими плащания.</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(2)Заповедта се връчва на купувача срещу подпис.</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(3)Плащанията по ал.1 се извършват в едномесечен срок от връчване на заповедта. В случай, че купувачът не спази указания в ал.1 срок се приема, че той се отказва от закупуване и преписката се прекратява със заповед на кмета на общината, с която се отменя и заповедта по ал.2.</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(4</w:t>
      </w:r>
      <w:r w:rsidR="00311D88">
        <w:rPr>
          <w:rFonts w:ascii="Times New Roman" w:eastAsia="Times New Roman" w:hAnsi="Times New Roman" w:cs="Times New Roman"/>
          <w:sz w:val="24"/>
          <w:szCs w:val="24"/>
          <w:lang w:eastAsia="bg-BG"/>
        </w:rPr>
        <w:t xml:space="preserve">) </w:t>
      </w:r>
      <w:r w:rsidRPr="003E4272">
        <w:rPr>
          <w:rFonts w:ascii="Times New Roman" w:eastAsia="Times New Roman" w:hAnsi="Times New Roman" w:cs="Times New Roman"/>
          <w:sz w:val="24"/>
          <w:szCs w:val="24"/>
          <w:lang w:eastAsia="bg-BG"/>
        </w:rPr>
        <w:t>При прекратяване на препи</w:t>
      </w:r>
      <w:r w:rsidR="00311D88">
        <w:rPr>
          <w:rFonts w:ascii="Times New Roman" w:eastAsia="Times New Roman" w:hAnsi="Times New Roman" w:cs="Times New Roman"/>
          <w:sz w:val="24"/>
          <w:szCs w:val="24"/>
          <w:lang w:eastAsia="bg-BG"/>
        </w:rPr>
        <w:t>ската по вина на купувача, кметът</w:t>
      </w:r>
      <w:r w:rsidRPr="003E4272">
        <w:rPr>
          <w:rFonts w:ascii="Times New Roman" w:eastAsia="Times New Roman" w:hAnsi="Times New Roman" w:cs="Times New Roman"/>
          <w:sz w:val="24"/>
          <w:szCs w:val="24"/>
          <w:lang w:eastAsia="bg-BG"/>
        </w:rPr>
        <w:t xml:space="preserve"> на общината прави предложение пред общинския съвет за промяна на предназначението на общинското жилище от жилище за продажба в жилище за настаняване под наем на граждани с установени жилищни нужди, а наемателят губи правото за закупуване на жилището за срок от пет години.</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(5</w:t>
      </w:r>
      <w:r w:rsidR="00311D88">
        <w:rPr>
          <w:rFonts w:ascii="Times New Roman" w:eastAsia="Times New Roman" w:hAnsi="Times New Roman" w:cs="Times New Roman"/>
          <w:sz w:val="24"/>
          <w:szCs w:val="24"/>
          <w:lang w:eastAsia="bg-BG"/>
        </w:rPr>
        <w:t xml:space="preserve">) </w:t>
      </w:r>
      <w:r w:rsidRPr="003E4272">
        <w:rPr>
          <w:rFonts w:ascii="Times New Roman" w:eastAsia="Times New Roman" w:hAnsi="Times New Roman" w:cs="Times New Roman"/>
          <w:sz w:val="24"/>
          <w:szCs w:val="24"/>
          <w:lang w:eastAsia="bg-BG"/>
        </w:rPr>
        <w:t>След като купувачът извърши плащането на цената и на дължимите такси,</w:t>
      </w:r>
      <w:r w:rsidR="00311D88">
        <w:rPr>
          <w:rFonts w:ascii="Times New Roman" w:eastAsia="Times New Roman" w:hAnsi="Times New Roman" w:cs="Times New Roman"/>
          <w:sz w:val="24"/>
          <w:szCs w:val="24"/>
          <w:lang w:eastAsia="bg-BG"/>
        </w:rPr>
        <w:t xml:space="preserve"> </w:t>
      </w:r>
      <w:r w:rsidRPr="003E4272">
        <w:rPr>
          <w:rFonts w:ascii="Times New Roman" w:eastAsia="Times New Roman" w:hAnsi="Times New Roman" w:cs="Times New Roman"/>
          <w:sz w:val="24"/>
          <w:szCs w:val="24"/>
          <w:lang w:eastAsia="bg-BG"/>
        </w:rPr>
        <w:t>данък и режийни разноски в срока, посочен в заповедта по ал.3, сек</w:t>
      </w:r>
      <w:r w:rsidR="00311D88">
        <w:rPr>
          <w:rFonts w:ascii="Times New Roman" w:eastAsia="Times New Roman" w:hAnsi="Times New Roman" w:cs="Times New Roman"/>
          <w:sz w:val="24"/>
          <w:szCs w:val="24"/>
          <w:lang w:eastAsia="bg-BG"/>
        </w:rPr>
        <w:t>тор „Общинска собственост”</w:t>
      </w:r>
      <w:r w:rsidRPr="003E4272">
        <w:rPr>
          <w:rFonts w:ascii="Times New Roman" w:eastAsia="Times New Roman" w:hAnsi="Times New Roman" w:cs="Times New Roman"/>
          <w:sz w:val="24"/>
          <w:szCs w:val="24"/>
          <w:lang w:eastAsia="bg-BG"/>
        </w:rPr>
        <w:t xml:space="preserve"> изготвя проект за договор за продажба в седем екземпляра. </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(6) Проектът за договор се подписва от кмета на общината и от купувача. Продажбата се счита за извършена от датата на плащане на имота</w:t>
      </w:r>
      <w:r w:rsidRPr="003E4272">
        <w:rPr>
          <w:rFonts w:ascii="Times New Roman" w:eastAsia="Times New Roman" w:hAnsi="Times New Roman" w:cs="Times New Roman"/>
          <w:sz w:val="27"/>
          <w:szCs w:val="27"/>
          <w:lang w:eastAsia="bg-BG"/>
        </w:rPr>
        <w:t>.</w:t>
      </w:r>
    </w:p>
    <w:p w:rsidR="003E4272" w:rsidRPr="003E4272" w:rsidRDefault="00311D88"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(7) </w:t>
      </w:r>
      <w:r w:rsidR="003E4272" w:rsidRPr="003E4272">
        <w:rPr>
          <w:rFonts w:ascii="Times New Roman" w:eastAsia="Times New Roman" w:hAnsi="Times New Roman" w:cs="Times New Roman"/>
          <w:sz w:val="24"/>
          <w:szCs w:val="24"/>
          <w:lang w:eastAsia="bg-BG"/>
        </w:rPr>
        <w:t>Договорът за пр</w:t>
      </w:r>
      <w:r>
        <w:rPr>
          <w:rFonts w:ascii="Times New Roman" w:eastAsia="Times New Roman" w:hAnsi="Times New Roman" w:cs="Times New Roman"/>
          <w:sz w:val="24"/>
          <w:szCs w:val="24"/>
          <w:lang w:eastAsia="bg-BG"/>
        </w:rPr>
        <w:t>одажба се вписва от купувача в с</w:t>
      </w:r>
      <w:r w:rsidR="003E4272" w:rsidRPr="003E4272">
        <w:rPr>
          <w:rFonts w:ascii="Times New Roman" w:eastAsia="Times New Roman" w:hAnsi="Times New Roman" w:cs="Times New Roman"/>
          <w:sz w:val="24"/>
          <w:szCs w:val="24"/>
          <w:lang w:eastAsia="bg-BG"/>
        </w:rPr>
        <w:t xml:space="preserve">лужбата по вписванията към Агенцията по вписванията по </w:t>
      </w:r>
      <w:proofErr w:type="spellStart"/>
      <w:r w:rsidR="003E4272" w:rsidRPr="003E4272">
        <w:rPr>
          <w:rFonts w:ascii="Times New Roman" w:eastAsia="Times New Roman" w:hAnsi="Times New Roman" w:cs="Times New Roman"/>
          <w:sz w:val="24"/>
          <w:szCs w:val="24"/>
          <w:lang w:eastAsia="bg-BG"/>
        </w:rPr>
        <w:t>местонахаждение</w:t>
      </w:r>
      <w:proofErr w:type="spellEnd"/>
      <w:r w:rsidR="003E4272" w:rsidRPr="003E4272">
        <w:rPr>
          <w:rFonts w:ascii="Times New Roman" w:eastAsia="Times New Roman" w:hAnsi="Times New Roman" w:cs="Times New Roman"/>
          <w:sz w:val="24"/>
          <w:szCs w:val="24"/>
          <w:lang w:eastAsia="bg-BG"/>
        </w:rPr>
        <w:t xml:space="preserve"> на имота. Един екземпляр от вписания договор се </w:t>
      </w:r>
      <w:r w:rsidR="003E4272" w:rsidRPr="003E4272">
        <w:rPr>
          <w:rFonts w:ascii="Times New Roman" w:eastAsia="Times New Roman" w:hAnsi="Times New Roman" w:cs="Times New Roman"/>
          <w:sz w:val="24"/>
          <w:szCs w:val="24"/>
          <w:lang w:eastAsia="bg-BG"/>
        </w:rPr>
        <w:lastRenderedPageBreak/>
        <w:t>представя в сектор ”Общинската собс</w:t>
      </w:r>
      <w:r>
        <w:rPr>
          <w:rFonts w:ascii="Times New Roman" w:eastAsia="Times New Roman" w:hAnsi="Times New Roman" w:cs="Times New Roman"/>
          <w:sz w:val="24"/>
          <w:szCs w:val="24"/>
          <w:lang w:eastAsia="bg-BG"/>
        </w:rPr>
        <w:t xml:space="preserve">твеност </w:t>
      </w:r>
      <w:r w:rsidR="003E4272" w:rsidRPr="003E4272">
        <w:rPr>
          <w:rFonts w:ascii="Times New Roman" w:eastAsia="Times New Roman" w:hAnsi="Times New Roman" w:cs="Times New Roman"/>
          <w:sz w:val="24"/>
          <w:szCs w:val="24"/>
          <w:lang w:eastAsia="bg-BG"/>
        </w:rPr>
        <w:t>” за отписване на имота от актовите книги за общинската собственост.</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Чл.35.(1)Замяната на общински жилища с жилищни или нежилищни имоти-собственост на държавата, на физически или юридически лица се извършва с решение на общинския съвет.</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(2)Въз основа на решението на общинския съвет кметът на общината издава заповед и сключва договор.</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b/>
          <w:bCs/>
          <w:sz w:val="24"/>
          <w:szCs w:val="24"/>
          <w:lang w:eastAsia="bg-BG"/>
        </w:rPr>
        <w:t>Глава седма</w:t>
      </w: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b/>
          <w:bCs/>
          <w:sz w:val="24"/>
          <w:szCs w:val="24"/>
          <w:lang w:eastAsia="bg-BG"/>
        </w:rPr>
        <w:t>АДМИНИСТРАТИВНО – НАКАЗАТЕЛНИ РАЗПОРЕДБИ</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w:t>
      </w:r>
      <w:r w:rsidR="00311D88">
        <w:rPr>
          <w:rFonts w:ascii="Times New Roman" w:eastAsia="Times New Roman" w:hAnsi="Times New Roman" w:cs="Times New Roman"/>
          <w:sz w:val="24"/>
          <w:szCs w:val="24"/>
          <w:lang w:eastAsia="bg-BG"/>
        </w:rPr>
        <w:t xml:space="preserve">36. </w:t>
      </w:r>
      <w:r w:rsidRPr="003E4272">
        <w:rPr>
          <w:rFonts w:ascii="Times New Roman" w:eastAsia="Times New Roman" w:hAnsi="Times New Roman" w:cs="Times New Roman"/>
          <w:sz w:val="24"/>
          <w:szCs w:val="24"/>
          <w:lang w:eastAsia="bg-BG"/>
        </w:rPr>
        <w:t>За установени нарушения по тази наредба, виновните лица се наказват с глоба в размер до 2000лв., ако за констатирано нарушение не е предвидено друго наказание.</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w:t>
      </w:r>
      <w:r w:rsidR="00311D88">
        <w:rPr>
          <w:rFonts w:ascii="Times New Roman" w:eastAsia="Times New Roman" w:hAnsi="Times New Roman" w:cs="Times New Roman"/>
          <w:sz w:val="24"/>
          <w:szCs w:val="24"/>
          <w:lang w:eastAsia="bg-BG"/>
        </w:rPr>
        <w:t>.37.</w:t>
      </w:r>
      <w:r w:rsidRPr="003E4272">
        <w:rPr>
          <w:rFonts w:ascii="Times New Roman" w:eastAsia="Times New Roman" w:hAnsi="Times New Roman" w:cs="Times New Roman"/>
          <w:sz w:val="24"/>
          <w:szCs w:val="24"/>
          <w:lang w:eastAsia="bg-BG"/>
        </w:rPr>
        <w:t xml:space="preserve"> Наказва се с глоба от 500 до 2000 лв. наемател на общински жилищен имот, който го пренаеме, ползва по договор с трето лице или използва за нежилищни нужди.</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xml:space="preserve">Чл.38.Наказва се с глоба от 100 до 500 лв. лице, което без правно основание заеме общински жилищен имот, ако не подлежи на по-тежко наказание. </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Чл.39</w:t>
      </w:r>
      <w:r w:rsidRPr="003E4272">
        <w:rPr>
          <w:rFonts w:ascii="Times New Roman" w:eastAsia="Times New Roman" w:hAnsi="Times New Roman" w:cs="Times New Roman"/>
          <w:b/>
          <w:bCs/>
          <w:sz w:val="24"/>
          <w:szCs w:val="24"/>
          <w:lang w:eastAsia="bg-BG"/>
        </w:rPr>
        <w:t>.</w:t>
      </w:r>
      <w:r w:rsidR="00311D88">
        <w:rPr>
          <w:rFonts w:ascii="Times New Roman" w:eastAsia="Times New Roman" w:hAnsi="Times New Roman" w:cs="Times New Roman"/>
          <w:sz w:val="24"/>
          <w:szCs w:val="24"/>
          <w:lang w:eastAsia="bg-BG"/>
        </w:rPr>
        <w:t xml:space="preserve"> </w:t>
      </w:r>
      <w:r w:rsidRPr="003E4272">
        <w:rPr>
          <w:rFonts w:ascii="Times New Roman" w:eastAsia="Times New Roman" w:hAnsi="Times New Roman" w:cs="Times New Roman"/>
          <w:sz w:val="24"/>
          <w:szCs w:val="24"/>
          <w:lang w:eastAsia="bg-BG"/>
        </w:rPr>
        <w:t>Наказва се с глоба от 500 до 1500 лв. лице, което не изпълни заповед или решение за освобождаването на общински жилищен имот в едномесечен срок от влизането им в сила.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Чл.40</w:t>
      </w:r>
      <w:r w:rsidRPr="003E4272">
        <w:rPr>
          <w:rFonts w:ascii="Times New Roman" w:eastAsia="Times New Roman" w:hAnsi="Times New Roman" w:cs="Times New Roman"/>
          <w:b/>
          <w:bCs/>
          <w:sz w:val="24"/>
          <w:szCs w:val="24"/>
          <w:lang w:eastAsia="bg-BG"/>
        </w:rPr>
        <w:t>.</w:t>
      </w:r>
      <w:r w:rsidRPr="003E4272">
        <w:rPr>
          <w:rFonts w:ascii="Times New Roman" w:eastAsia="Times New Roman" w:hAnsi="Times New Roman" w:cs="Times New Roman"/>
          <w:sz w:val="24"/>
          <w:szCs w:val="24"/>
          <w:lang w:eastAsia="bg-BG"/>
        </w:rPr>
        <w:t xml:space="preserve"> За други нарушения на тази наредба се налага административно наказание глоба от 10 до 50 лв., ако със закон не е предвидено по-тежко наказание.</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Чл.41. (1)</w:t>
      </w:r>
      <w:r w:rsidRPr="003E4272">
        <w:rPr>
          <w:rFonts w:ascii="Times New Roman" w:eastAsia="Times New Roman" w:hAnsi="Times New Roman" w:cs="Times New Roman"/>
          <w:b/>
          <w:bCs/>
          <w:sz w:val="24"/>
          <w:szCs w:val="24"/>
          <w:lang w:eastAsia="bg-BG"/>
        </w:rPr>
        <w:t xml:space="preserve"> </w:t>
      </w:r>
      <w:r w:rsidRPr="003E4272">
        <w:rPr>
          <w:rFonts w:ascii="Times New Roman" w:eastAsia="Times New Roman" w:hAnsi="Times New Roman" w:cs="Times New Roman"/>
          <w:sz w:val="24"/>
          <w:szCs w:val="24"/>
          <w:lang w:eastAsia="bg-BG"/>
        </w:rPr>
        <w:t>Актовете за установяване на нарушенията се съставят от длъжностни лица, определени от кмета на общината.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w:t>
      </w:r>
      <w:r w:rsidRPr="003E4272">
        <w:rPr>
          <w:rFonts w:ascii="Times New Roman" w:eastAsia="Times New Roman" w:hAnsi="Times New Roman" w:cs="Times New Roman"/>
          <w:b/>
          <w:bCs/>
          <w:sz w:val="24"/>
          <w:szCs w:val="24"/>
          <w:lang w:eastAsia="bg-BG"/>
        </w:rPr>
        <w:t xml:space="preserve"> </w:t>
      </w:r>
      <w:r w:rsidRPr="003E4272">
        <w:rPr>
          <w:rFonts w:ascii="Times New Roman" w:eastAsia="Times New Roman" w:hAnsi="Times New Roman" w:cs="Times New Roman"/>
          <w:sz w:val="24"/>
          <w:szCs w:val="24"/>
          <w:lang w:eastAsia="bg-BG"/>
        </w:rPr>
        <w:t>Наказателните постановления се издават от кмета на общината или оправомощен от него заместник - кмет.</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(3) Установяването на нарушенията, издаването, обжалването и изпълнението на наказателните постановления се извършва по реда на Закона за административните нарушения и наказания.</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b/>
          <w:bCs/>
          <w:sz w:val="24"/>
          <w:szCs w:val="24"/>
          <w:lang w:eastAsia="bg-BG"/>
        </w:rPr>
        <w:t>Глава осма</w:t>
      </w: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b/>
          <w:bCs/>
          <w:sz w:val="24"/>
          <w:szCs w:val="24"/>
          <w:lang w:eastAsia="bg-BG"/>
        </w:rPr>
        <w:t>ДОПЪЛНИТЕЛНИ РАЗПОРЕДБИ</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lastRenderedPageBreak/>
        <w:t>§ 1.” Млади семейства” по смисъла на глава втора са семействата, в които и двамата съпрузи не са навършили 35 години към датата на решението на комисията по чл.3, ал.1.</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2.”Самотни родители на непълнолетни деца” по смисъла на глава втора са родители, които поради вдовство, развод или не сключване на брак се грижат сами за отглеждане на непълнолетните си деца.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3 ”Жилищна площ” по смисъла на глава втора е сборът от площите на помещенията в жилището с основно предназначение – дневни, спални, детски стаи и столови / без кухни-столови/, измерени по контура на съответните вертикални конструктивни елементи – стени и колони.</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b/>
          <w:bCs/>
          <w:sz w:val="24"/>
          <w:szCs w:val="24"/>
          <w:lang w:eastAsia="bg-BG"/>
        </w:rPr>
        <w:t>ПРЕХОДНИ И ЗАКЛЮЧИТЕЛНИ РАЗПОРЕДБИ</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§4.Тази наредба се приема на основание чл.45 а и чл.47, ал.2 и ал.3 от ЗОС.</w:t>
      </w:r>
      <w:r w:rsidRPr="003E4272">
        <w:rPr>
          <w:rFonts w:ascii="Times New Roman" w:eastAsia="Times New Roman" w:hAnsi="Times New Roman" w:cs="Times New Roman"/>
          <w:b/>
          <w:bCs/>
          <w:sz w:val="27"/>
          <w:lang w:eastAsia="bg-BG"/>
        </w:rPr>
        <w:t xml:space="preserve"> </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b/>
          <w:bCs/>
          <w:sz w:val="24"/>
          <w:szCs w:val="24"/>
          <w:lang w:eastAsia="bg-BG"/>
        </w:rPr>
        <w:t>§</w:t>
      </w:r>
      <w:r w:rsidRPr="003E4272">
        <w:rPr>
          <w:rFonts w:ascii="Times New Roman" w:eastAsia="Times New Roman" w:hAnsi="Times New Roman" w:cs="Times New Roman"/>
          <w:sz w:val="24"/>
          <w:szCs w:val="24"/>
          <w:lang w:eastAsia="bg-BG"/>
        </w:rPr>
        <w:t>5</w:t>
      </w:r>
      <w:r w:rsidRPr="003E4272">
        <w:rPr>
          <w:rFonts w:ascii="Times New Roman" w:eastAsia="Times New Roman" w:hAnsi="Times New Roman" w:cs="Times New Roman"/>
          <w:b/>
          <w:bCs/>
          <w:sz w:val="24"/>
          <w:szCs w:val="24"/>
          <w:lang w:eastAsia="bg-BG"/>
        </w:rPr>
        <w:t>.</w:t>
      </w:r>
      <w:r w:rsidRPr="003E4272">
        <w:rPr>
          <w:rFonts w:ascii="Times New Roman" w:eastAsia="Times New Roman" w:hAnsi="Times New Roman" w:cs="Times New Roman"/>
          <w:sz w:val="24"/>
          <w:szCs w:val="24"/>
          <w:lang w:eastAsia="bg-BG"/>
        </w:rPr>
        <w:t xml:space="preserve"> Настоящата</w:t>
      </w:r>
      <w:r w:rsidR="00311D88">
        <w:rPr>
          <w:rFonts w:ascii="Times New Roman" w:eastAsia="Times New Roman" w:hAnsi="Times New Roman" w:cs="Times New Roman"/>
          <w:sz w:val="24"/>
          <w:szCs w:val="24"/>
          <w:lang w:eastAsia="bg-BG"/>
        </w:rPr>
        <w:t xml:space="preserve"> наредба e приета с Решение № </w:t>
      </w:r>
      <w:r w:rsidR="00904674">
        <w:rPr>
          <w:rFonts w:ascii="Times New Roman" w:eastAsia="Times New Roman" w:hAnsi="Times New Roman" w:cs="Times New Roman"/>
          <w:sz w:val="24"/>
          <w:szCs w:val="24"/>
          <w:lang w:eastAsia="bg-BG"/>
        </w:rPr>
        <w:t>1</w:t>
      </w:r>
      <w:r w:rsidR="007E711F">
        <w:rPr>
          <w:rFonts w:ascii="Times New Roman" w:eastAsia="Times New Roman" w:hAnsi="Times New Roman" w:cs="Times New Roman"/>
          <w:sz w:val="24"/>
          <w:szCs w:val="24"/>
          <w:lang w:eastAsia="bg-BG"/>
        </w:rPr>
        <w:t>1</w:t>
      </w:r>
      <w:bookmarkStart w:id="0" w:name="_GoBack"/>
      <w:bookmarkEnd w:id="0"/>
      <w:r w:rsidR="00311D88">
        <w:rPr>
          <w:rFonts w:ascii="Times New Roman" w:eastAsia="Times New Roman" w:hAnsi="Times New Roman" w:cs="Times New Roman"/>
          <w:sz w:val="24"/>
          <w:szCs w:val="24"/>
          <w:lang w:eastAsia="bg-BG"/>
        </w:rPr>
        <w:t xml:space="preserve">    по Протокол № </w:t>
      </w:r>
      <w:r w:rsidR="00904674">
        <w:rPr>
          <w:rFonts w:ascii="Times New Roman" w:eastAsia="Times New Roman" w:hAnsi="Times New Roman" w:cs="Times New Roman"/>
          <w:sz w:val="24"/>
          <w:szCs w:val="24"/>
          <w:lang w:eastAsia="bg-BG"/>
        </w:rPr>
        <w:t>3 от 20.12.2019г.</w:t>
      </w:r>
      <w:r w:rsidRPr="003E4272">
        <w:rPr>
          <w:rFonts w:ascii="Times New Roman" w:eastAsia="Times New Roman" w:hAnsi="Times New Roman" w:cs="Times New Roman"/>
          <w:sz w:val="24"/>
          <w:szCs w:val="24"/>
          <w:lang w:eastAsia="bg-BG"/>
        </w:rPr>
        <w:t xml:space="preserve"> на Общински съвет – Дулово</w:t>
      </w:r>
      <w:r w:rsidR="00904674">
        <w:rPr>
          <w:rFonts w:ascii="Times New Roman" w:eastAsia="Times New Roman" w:hAnsi="Times New Roman" w:cs="Times New Roman"/>
          <w:sz w:val="24"/>
          <w:szCs w:val="24"/>
          <w:lang w:eastAsia="bg-BG"/>
        </w:rPr>
        <w:t xml:space="preserve"> и влиза в сила от датата на публикуването й.</w:t>
      </w:r>
      <w:r w:rsidRPr="003E4272">
        <w:rPr>
          <w:rFonts w:ascii="Times New Roman" w:eastAsia="Times New Roman" w:hAnsi="Times New Roman" w:cs="Times New Roman"/>
          <w:sz w:val="24"/>
          <w:szCs w:val="24"/>
          <w:lang w:eastAsia="bg-BG"/>
        </w:rPr>
        <w:t>.</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§6.Изпълнението на наредбата се възлага на кмета на общината.</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p w:rsid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p w:rsidR="008852CA" w:rsidRPr="003E4272" w:rsidRDefault="008852CA"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b/>
          <w:bCs/>
          <w:sz w:val="24"/>
          <w:szCs w:val="24"/>
          <w:lang w:eastAsia="bg-BG"/>
        </w:rPr>
        <w:t>ТАБЛИЦА</w:t>
      </w: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b/>
          <w:bCs/>
          <w:sz w:val="24"/>
          <w:szCs w:val="24"/>
          <w:lang w:eastAsia="bg-BG"/>
        </w:rPr>
        <w:t>за месечните наемни базисни цени на жилища и дворни места</w:t>
      </w: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b/>
          <w:bCs/>
          <w:sz w:val="24"/>
          <w:szCs w:val="24"/>
          <w:lang w:eastAsia="bg-BG"/>
        </w:rPr>
        <w:t>в лв./кв.м.</w:t>
      </w:r>
    </w:p>
    <w:tbl>
      <w:tblPr>
        <w:tblW w:w="9225" w:type="dxa"/>
        <w:tblCellSpacing w:w="0" w:type="dxa"/>
        <w:tblCellMar>
          <w:top w:w="105" w:type="dxa"/>
          <w:left w:w="105" w:type="dxa"/>
          <w:bottom w:w="105" w:type="dxa"/>
          <w:right w:w="105" w:type="dxa"/>
        </w:tblCellMar>
        <w:tblLook w:val="04A0" w:firstRow="1" w:lastRow="0" w:firstColumn="1" w:lastColumn="0" w:noHBand="0" w:noVBand="1"/>
      </w:tblPr>
      <w:tblGrid>
        <w:gridCol w:w="3069"/>
        <w:gridCol w:w="3086"/>
        <w:gridCol w:w="3070"/>
      </w:tblGrid>
      <w:tr w:rsidR="003E4272" w:rsidRPr="003E4272" w:rsidTr="003E4272">
        <w:trPr>
          <w:tblCellSpacing w:w="0" w:type="dxa"/>
        </w:trPr>
        <w:tc>
          <w:tcPr>
            <w:tcW w:w="2850" w:type="dxa"/>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зона</w:t>
            </w:r>
          </w:p>
        </w:tc>
        <w:tc>
          <w:tcPr>
            <w:tcW w:w="2865" w:type="dxa"/>
            <w:hideMark/>
          </w:tcPr>
          <w:p w:rsidR="003E4272" w:rsidRPr="003E4272" w:rsidRDefault="003E4272" w:rsidP="008852CA">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За жилища</w:t>
            </w:r>
          </w:p>
        </w:tc>
        <w:tc>
          <w:tcPr>
            <w:tcW w:w="2850" w:type="dxa"/>
            <w:hideMark/>
          </w:tcPr>
          <w:p w:rsidR="003E4272" w:rsidRPr="003E4272" w:rsidRDefault="003E4272" w:rsidP="008852CA">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За дворно място</w:t>
            </w:r>
          </w:p>
        </w:tc>
      </w:tr>
      <w:tr w:rsidR="003E4272" w:rsidRPr="003E4272" w:rsidTr="003E4272">
        <w:trPr>
          <w:tblCellSpacing w:w="0" w:type="dxa"/>
        </w:trPr>
        <w:tc>
          <w:tcPr>
            <w:tcW w:w="2850" w:type="dxa"/>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села</w:t>
            </w:r>
          </w:p>
        </w:tc>
        <w:tc>
          <w:tcPr>
            <w:tcW w:w="2865" w:type="dxa"/>
            <w:hideMark/>
          </w:tcPr>
          <w:p w:rsidR="003E4272" w:rsidRPr="003E4272" w:rsidRDefault="003E4272" w:rsidP="008852CA">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0.40</w:t>
            </w:r>
          </w:p>
        </w:tc>
        <w:tc>
          <w:tcPr>
            <w:tcW w:w="2850" w:type="dxa"/>
            <w:hideMark/>
          </w:tcPr>
          <w:p w:rsidR="003E4272" w:rsidRPr="003E4272" w:rsidRDefault="003E4272" w:rsidP="008852CA">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0.01</w:t>
            </w:r>
          </w:p>
        </w:tc>
      </w:tr>
      <w:tr w:rsidR="003E4272" w:rsidRPr="003E4272" w:rsidTr="003E4272">
        <w:trPr>
          <w:tblCellSpacing w:w="0" w:type="dxa"/>
        </w:trPr>
        <w:tc>
          <w:tcPr>
            <w:tcW w:w="2850" w:type="dxa"/>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Дулово</w:t>
            </w:r>
          </w:p>
        </w:tc>
        <w:tc>
          <w:tcPr>
            <w:tcW w:w="2865" w:type="dxa"/>
            <w:hideMark/>
          </w:tcPr>
          <w:p w:rsidR="003E4272" w:rsidRPr="003E4272" w:rsidRDefault="003E4272" w:rsidP="008852CA">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1.00</w:t>
            </w:r>
          </w:p>
        </w:tc>
        <w:tc>
          <w:tcPr>
            <w:tcW w:w="2850" w:type="dxa"/>
            <w:hideMark/>
          </w:tcPr>
          <w:p w:rsidR="003E4272" w:rsidRPr="003E4272" w:rsidRDefault="003E4272" w:rsidP="008852CA">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0.02</w:t>
            </w:r>
          </w:p>
        </w:tc>
      </w:tr>
    </w:tbl>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sidRPr="003E4272">
        <w:rPr>
          <w:rFonts w:ascii="Times New Roman" w:eastAsia="Times New Roman" w:hAnsi="Times New Roman" w:cs="Times New Roman"/>
          <w:sz w:val="24"/>
          <w:szCs w:val="24"/>
          <w:lang w:eastAsia="bg-BG"/>
        </w:rPr>
        <w:lastRenderedPageBreak/>
        <w:t>ІІ.Корекционни</w:t>
      </w:r>
      <w:proofErr w:type="spellEnd"/>
      <w:r w:rsidRPr="003E4272">
        <w:rPr>
          <w:rFonts w:ascii="Times New Roman" w:eastAsia="Times New Roman" w:hAnsi="Times New Roman" w:cs="Times New Roman"/>
          <w:sz w:val="24"/>
          <w:szCs w:val="24"/>
          <w:lang w:eastAsia="bg-BG"/>
        </w:rPr>
        <w:t xml:space="preserve"> </w:t>
      </w:r>
      <w:proofErr w:type="spellStart"/>
      <w:r w:rsidRPr="003E4272">
        <w:rPr>
          <w:rFonts w:ascii="Times New Roman" w:eastAsia="Times New Roman" w:hAnsi="Times New Roman" w:cs="Times New Roman"/>
          <w:sz w:val="24"/>
          <w:szCs w:val="24"/>
          <w:lang w:eastAsia="bg-BG"/>
        </w:rPr>
        <w:t>коефиценти</w:t>
      </w:r>
      <w:proofErr w:type="spellEnd"/>
    </w:p>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tbl>
      <w:tblPr>
        <w:tblW w:w="990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48"/>
        <w:gridCol w:w="4378"/>
        <w:gridCol w:w="2557"/>
        <w:gridCol w:w="2417"/>
      </w:tblGrid>
      <w:tr w:rsidR="003E4272" w:rsidRPr="003E4272" w:rsidTr="003E427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w:t>
            </w:r>
          </w:p>
        </w:tc>
        <w:tc>
          <w:tcPr>
            <w:tcW w:w="375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Показатели</w:t>
            </w:r>
          </w:p>
        </w:tc>
        <w:tc>
          <w:tcPr>
            <w:tcW w:w="219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Намаление в % до</w:t>
            </w:r>
          </w:p>
        </w:tc>
        <w:tc>
          <w:tcPr>
            <w:tcW w:w="207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Увеличение в % до</w:t>
            </w:r>
          </w:p>
        </w:tc>
      </w:tr>
      <w:tr w:rsidR="003E4272" w:rsidRPr="003E4272" w:rsidTr="003E427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tc>
        <w:tc>
          <w:tcPr>
            <w:tcW w:w="375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Конструкция на сградите</w:t>
            </w:r>
          </w:p>
        </w:tc>
        <w:tc>
          <w:tcPr>
            <w:tcW w:w="219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p>
        </w:tc>
        <w:tc>
          <w:tcPr>
            <w:tcW w:w="207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p>
        </w:tc>
      </w:tr>
      <w:tr w:rsidR="003E4272" w:rsidRPr="003E4272" w:rsidTr="003E427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1.</w:t>
            </w:r>
          </w:p>
        </w:tc>
        <w:tc>
          <w:tcPr>
            <w:tcW w:w="375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xml:space="preserve">Жилище в паянтови и </w:t>
            </w:r>
            <w:proofErr w:type="spellStart"/>
            <w:r w:rsidRPr="003E4272">
              <w:rPr>
                <w:rFonts w:ascii="Times New Roman" w:eastAsia="Times New Roman" w:hAnsi="Times New Roman" w:cs="Times New Roman"/>
                <w:sz w:val="24"/>
                <w:szCs w:val="24"/>
                <w:lang w:eastAsia="bg-BG"/>
              </w:rPr>
              <w:t>полумасивни</w:t>
            </w:r>
            <w:proofErr w:type="spellEnd"/>
            <w:r w:rsidRPr="003E4272">
              <w:rPr>
                <w:rFonts w:ascii="Times New Roman" w:eastAsia="Times New Roman" w:hAnsi="Times New Roman" w:cs="Times New Roman"/>
                <w:sz w:val="24"/>
                <w:szCs w:val="24"/>
                <w:lang w:eastAsia="bg-BG"/>
              </w:rPr>
              <w:t xml:space="preserve"> сгради</w:t>
            </w:r>
          </w:p>
        </w:tc>
        <w:tc>
          <w:tcPr>
            <w:tcW w:w="219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25</w:t>
            </w:r>
          </w:p>
        </w:tc>
        <w:tc>
          <w:tcPr>
            <w:tcW w:w="207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p>
        </w:tc>
      </w:tr>
      <w:tr w:rsidR="003E4272" w:rsidRPr="003E4272" w:rsidTr="003E427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w:t>
            </w:r>
          </w:p>
        </w:tc>
        <w:tc>
          <w:tcPr>
            <w:tcW w:w="375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Жилище в масивни сгради</w:t>
            </w:r>
          </w:p>
        </w:tc>
        <w:tc>
          <w:tcPr>
            <w:tcW w:w="219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12</w:t>
            </w:r>
          </w:p>
        </w:tc>
        <w:tc>
          <w:tcPr>
            <w:tcW w:w="207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p>
        </w:tc>
      </w:tr>
      <w:tr w:rsidR="003E4272" w:rsidRPr="003E4272" w:rsidTr="003E427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3.</w:t>
            </w:r>
          </w:p>
        </w:tc>
        <w:tc>
          <w:tcPr>
            <w:tcW w:w="375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Жилище в сгради с монолитни или</w:t>
            </w:r>
            <w:r w:rsidR="00904674">
              <w:rPr>
                <w:rFonts w:ascii="Times New Roman" w:eastAsia="Times New Roman" w:hAnsi="Times New Roman" w:cs="Times New Roman"/>
                <w:sz w:val="24"/>
                <w:szCs w:val="24"/>
                <w:lang w:eastAsia="bg-BG"/>
              </w:rPr>
              <w:t xml:space="preserve"> </w:t>
            </w:r>
            <w:r w:rsidR="00904674" w:rsidRPr="003E4272">
              <w:rPr>
                <w:rFonts w:ascii="Times New Roman" w:eastAsia="Times New Roman" w:hAnsi="Times New Roman" w:cs="Times New Roman"/>
                <w:sz w:val="24"/>
                <w:szCs w:val="24"/>
                <w:lang w:eastAsia="bg-BG"/>
              </w:rPr>
              <w:t xml:space="preserve">сглобяеми </w:t>
            </w:r>
            <w:r w:rsidRPr="003E4272">
              <w:rPr>
                <w:rFonts w:ascii="Times New Roman" w:eastAsia="Times New Roman" w:hAnsi="Times New Roman" w:cs="Times New Roman"/>
                <w:sz w:val="24"/>
                <w:szCs w:val="24"/>
                <w:lang w:eastAsia="bg-BG"/>
              </w:rPr>
              <w:t xml:space="preserve">скелетни рамкови </w:t>
            </w:r>
            <w:proofErr w:type="spellStart"/>
            <w:r w:rsidRPr="003E4272">
              <w:rPr>
                <w:rFonts w:ascii="Times New Roman" w:eastAsia="Times New Roman" w:hAnsi="Times New Roman" w:cs="Times New Roman"/>
                <w:sz w:val="24"/>
                <w:szCs w:val="24"/>
                <w:lang w:eastAsia="bg-BG"/>
              </w:rPr>
              <w:t>стоманенобетонни</w:t>
            </w:r>
            <w:proofErr w:type="spellEnd"/>
            <w:r w:rsidRPr="003E4272">
              <w:rPr>
                <w:rFonts w:ascii="Times New Roman" w:eastAsia="Times New Roman" w:hAnsi="Times New Roman" w:cs="Times New Roman"/>
                <w:sz w:val="24"/>
                <w:szCs w:val="24"/>
                <w:lang w:eastAsia="bg-BG"/>
              </w:rPr>
              <w:t xml:space="preserve"> конструкции; </w:t>
            </w:r>
            <w:proofErr w:type="spellStart"/>
            <w:r w:rsidRPr="003E4272">
              <w:rPr>
                <w:rFonts w:ascii="Times New Roman" w:eastAsia="Times New Roman" w:hAnsi="Times New Roman" w:cs="Times New Roman"/>
                <w:sz w:val="24"/>
                <w:szCs w:val="24"/>
                <w:lang w:eastAsia="bg-BG"/>
              </w:rPr>
              <w:t>пакетоповдигащи</w:t>
            </w:r>
            <w:proofErr w:type="spellEnd"/>
            <w:r w:rsidRPr="003E4272">
              <w:rPr>
                <w:rFonts w:ascii="Times New Roman" w:eastAsia="Times New Roman" w:hAnsi="Times New Roman" w:cs="Times New Roman"/>
                <w:sz w:val="24"/>
                <w:szCs w:val="24"/>
                <w:lang w:eastAsia="bg-BG"/>
              </w:rPr>
              <w:t xml:space="preserve"> плочи, скелетно-</w:t>
            </w:r>
            <w:proofErr w:type="spellStart"/>
            <w:r w:rsidRPr="003E4272">
              <w:rPr>
                <w:rFonts w:ascii="Times New Roman" w:eastAsia="Times New Roman" w:hAnsi="Times New Roman" w:cs="Times New Roman"/>
                <w:sz w:val="24"/>
                <w:szCs w:val="24"/>
                <w:lang w:eastAsia="bg-BG"/>
              </w:rPr>
              <w:t>безгредови</w:t>
            </w:r>
            <w:proofErr w:type="spellEnd"/>
            <w:r w:rsidRPr="003E4272">
              <w:rPr>
                <w:rFonts w:ascii="Times New Roman" w:eastAsia="Times New Roman" w:hAnsi="Times New Roman" w:cs="Times New Roman"/>
                <w:sz w:val="24"/>
                <w:szCs w:val="24"/>
                <w:lang w:eastAsia="bg-BG"/>
              </w:rPr>
              <w:t xml:space="preserve"> конструкции и конструкции, изградени по системите „пълзящ кофраж” и </w:t>
            </w:r>
            <w:proofErr w:type="spellStart"/>
            <w:r w:rsidRPr="003E4272">
              <w:rPr>
                <w:rFonts w:ascii="Times New Roman" w:eastAsia="Times New Roman" w:hAnsi="Times New Roman" w:cs="Times New Roman"/>
                <w:sz w:val="24"/>
                <w:szCs w:val="24"/>
                <w:lang w:eastAsia="bg-BG"/>
              </w:rPr>
              <w:t>едроразмерен</w:t>
            </w:r>
            <w:proofErr w:type="spellEnd"/>
            <w:r w:rsidRPr="003E4272">
              <w:rPr>
                <w:rFonts w:ascii="Times New Roman" w:eastAsia="Times New Roman" w:hAnsi="Times New Roman" w:cs="Times New Roman"/>
                <w:sz w:val="24"/>
                <w:szCs w:val="24"/>
                <w:lang w:eastAsia="bg-BG"/>
              </w:rPr>
              <w:t xml:space="preserve"> кофраж” </w:t>
            </w:r>
          </w:p>
        </w:tc>
        <w:tc>
          <w:tcPr>
            <w:tcW w:w="219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p>
        </w:tc>
        <w:tc>
          <w:tcPr>
            <w:tcW w:w="207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7</w:t>
            </w:r>
          </w:p>
        </w:tc>
      </w:tr>
      <w:tr w:rsidR="003E4272" w:rsidRPr="003E4272" w:rsidTr="003E427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tc>
        <w:tc>
          <w:tcPr>
            <w:tcW w:w="375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Разположение на жилищата във височина</w:t>
            </w:r>
          </w:p>
        </w:tc>
        <w:tc>
          <w:tcPr>
            <w:tcW w:w="219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after="0" w:line="240" w:lineRule="auto"/>
              <w:jc w:val="center"/>
              <w:rPr>
                <w:rFonts w:ascii="Times New Roman" w:eastAsia="Times New Roman" w:hAnsi="Times New Roman" w:cs="Times New Roman"/>
                <w:sz w:val="24"/>
                <w:szCs w:val="24"/>
                <w:lang w:eastAsia="bg-BG"/>
              </w:rPr>
            </w:pPr>
          </w:p>
        </w:tc>
        <w:tc>
          <w:tcPr>
            <w:tcW w:w="207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p>
        </w:tc>
      </w:tr>
      <w:tr w:rsidR="003E4272" w:rsidRPr="003E4272" w:rsidTr="003E427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1.</w:t>
            </w:r>
          </w:p>
        </w:tc>
        <w:tc>
          <w:tcPr>
            <w:tcW w:w="375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Втори етаж при двуетажна жилищна сграда</w:t>
            </w:r>
          </w:p>
        </w:tc>
        <w:tc>
          <w:tcPr>
            <w:tcW w:w="219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w:t>
            </w:r>
          </w:p>
        </w:tc>
        <w:tc>
          <w:tcPr>
            <w:tcW w:w="207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8</w:t>
            </w:r>
          </w:p>
        </w:tc>
      </w:tr>
      <w:tr w:rsidR="003E4272" w:rsidRPr="003E4272" w:rsidTr="003E427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xml:space="preserve">2. </w:t>
            </w:r>
          </w:p>
        </w:tc>
        <w:tc>
          <w:tcPr>
            <w:tcW w:w="375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Втори до шести етаж</w:t>
            </w:r>
          </w:p>
        </w:tc>
        <w:tc>
          <w:tcPr>
            <w:tcW w:w="219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w:t>
            </w:r>
          </w:p>
        </w:tc>
        <w:tc>
          <w:tcPr>
            <w:tcW w:w="207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7</w:t>
            </w:r>
          </w:p>
        </w:tc>
      </w:tr>
      <w:tr w:rsidR="003E4272" w:rsidRPr="003E4272" w:rsidTr="003E427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3.</w:t>
            </w:r>
          </w:p>
        </w:tc>
        <w:tc>
          <w:tcPr>
            <w:tcW w:w="375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Последен етаж при жилищни сгради на три и повече етажа и за всеки седми и по-висок етаж</w:t>
            </w:r>
          </w:p>
        </w:tc>
        <w:tc>
          <w:tcPr>
            <w:tcW w:w="219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4</w:t>
            </w:r>
          </w:p>
        </w:tc>
        <w:tc>
          <w:tcPr>
            <w:tcW w:w="207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w:t>
            </w:r>
          </w:p>
        </w:tc>
      </w:tr>
      <w:tr w:rsidR="003E4272" w:rsidRPr="003E4272" w:rsidTr="003E427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4.</w:t>
            </w:r>
          </w:p>
        </w:tc>
        <w:tc>
          <w:tcPr>
            <w:tcW w:w="375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За жилище с височина на пода под 0.3м спрямо средното ниво на терена</w:t>
            </w:r>
          </w:p>
        </w:tc>
        <w:tc>
          <w:tcPr>
            <w:tcW w:w="219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1 за всеки пълни 10см</w:t>
            </w:r>
          </w:p>
        </w:tc>
        <w:tc>
          <w:tcPr>
            <w:tcW w:w="207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p>
        </w:tc>
      </w:tr>
      <w:tr w:rsidR="003E4272" w:rsidRPr="003E4272" w:rsidTr="003E427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tc>
        <w:tc>
          <w:tcPr>
            <w:tcW w:w="375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Преобладаващо изложение на жилищните /без сервизните/ помещения</w:t>
            </w:r>
          </w:p>
        </w:tc>
        <w:tc>
          <w:tcPr>
            <w:tcW w:w="219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p>
        </w:tc>
        <w:tc>
          <w:tcPr>
            <w:tcW w:w="207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p>
        </w:tc>
      </w:tr>
      <w:tr w:rsidR="003E4272" w:rsidRPr="003E4272" w:rsidTr="003E427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1.</w:t>
            </w:r>
          </w:p>
        </w:tc>
        <w:tc>
          <w:tcPr>
            <w:tcW w:w="375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Юг, югоизток</w:t>
            </w:r>
          </w:p>
        </w:tc>
        <w:tc>
          <w:tcPr>
            <w:tcW w:w="219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w:t>
            </w:r>
          </w:p>
        </w:tc>
        <w:tc>
          <w:tcPr>
            <w:tcW w:w="207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w:t>
            </w:r>
          </w:p>
        </w:tc>
      </w:tr>
      <w:tr w:rsidR="003E4272" w:rsidRPr="003E4272" w:rsidTr="003E427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2.</w:t>
            </w:r>
          </w:p>
        </w:tc>
        <w:tc>
          <w:tcPr>
            <w:tcW w:w="375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Запад, североизток</w:t>
            </w:r>
          </w:p>
        </w:tc>
        <w:tc>
          <w:tcPr>
            <w:tcW w:w="219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3</w:t>
            </w:r>
          </w:p>
        </w:tc>
        <w:tc>
          <w:tcPr>
            <w:tcW w:w="207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w:t>
            </w:r>
          </w:p>
        </w:tc>
      </w:tr>
      <w:tr w:rsidR="003E4272" w:rsidRPr="003E4272" w:rsidTr="003E427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xml:space="preserve">3. </w:t>
            </w:r>
          </w:p>
        </w:tc>
        <w:tc>
          <w:tcPr>
            <w:tcW w:w="375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Север, северозапад</w:t>
            </w:r>
          </w:p>
        </w:tc>
        <w:tc>
          <w:tcPr>
            <w:tcW w:w="219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4</w:t>
            </w:r>
          </w:p>
        </w:tc>
        <w:tc>
          <w:tcPr>
            <w:tcW w:w="207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w:t>
            </w:r>
          </w:p>
        </w:tc>
      </w:tr>
      <w:tr w:rsidR="003E4272" w:rsidRPr="003E4272" w:rsidTr="003E427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tc>
        <w:tc>
          <w:tcPr>
            <w:tcW w:w="375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Благоустройствено съоръжаване</w:t>
            </w:r>
          </w:p>
        </w:tc>
        <w:tc>
          <w:tcPr>
            <w:tcW w:w="219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tc>
        <w:tc>
          <w:tcPr>
            <w:tcW w:w="207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p>
        </w:tc>
      </w:tr>
      <w:tr w:rsidR="003E4272" w:rsidRPr="003E4272" w:rsidTr="003E427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xml:space="preserve">1. </w:t>
            </w:r>
          </w:p>
        </w:tc>
        <w:tc>
          <w:tcPr>
            <w:tcW w:w="375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За жилище в сграда над 5 етажа без асансьор</w:t>
            </w:r>
          </w:p>
        </w:tc>
        <w:tc>
          <w:tcPr>
            <w:tcW w:w="219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5</w:t>
            </w:r>
          </w:p>
        </w:tc>
        <w:tc>
          <w:tcPr>
            <w:tcW w:w="207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p>
        </w:tc>
      </w:tr>
      <w:tr w:rsidR="003E4272" w:rsidRPr="003E4272" w:rsidTr="003E427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lastRenderedPageBreak/>
              <w:t>2.</w:t>
            </w:r>
          </w:p>
        </w:tc>
        <w:tc>
          <w:tcPr>
            <w:tcW w:w="375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За жилище без водопровод и канализация</w:t>
            </w:r>
          </w:p>
        </w:tc>
        <w:tc>
          <w:tcPr>
            <w:tcW w:w="219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7</w:t>
            </w:r>
          </w:p>
        </w:tc>
        <w:tc>
          <w:tcPr>
            <w:tcW w:w="207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p>
        </w:tc>
      </w:tr>
      <w:tr w:rsidR="003E4272" w:rsidRPr="003E4272" w:rsidTr="003E4272">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3.</w:t>
            </w:r>
          </w:p>
        </w:tc>
        <w:tc>
          <w:tcPr>
            <w:tcW w:w="375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За жилище, разположено в съседство с трафопостове, помпени агрегати, асансьорни машинни помещения, абонатни станции и др.източници на шум, топлина и др.</w:t>
            </w:r>
          </w:p>
        </w:tc>
        <w:tc>
          <w:tcPr>
            <w:tcW w:w="219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7</w:t>
            </w:r>
          </w:p>
        </w:tc>
        <w:tc>
          <w:tcPr>
            <w:tcW w:w="2070" w:type="dxa"/>
            <w:tcBorders>
              <w:top w:val="outset" w:sz="6" w:space="0" w:color="auto"/>
              <w:left w:val="outset" w:sz="6" w:space="0" w:color="auto"/>
              <w:bottom w:val="outset" w:sz="6" w:space="0" w:color="auto"/>
              <w:right w:val="outset" w:sz="6" w:space="0" w:color="auto"/>
            </w:tcBorders>
            <w:hideMark/>
          </w:tcPr>
          <w:p w:rsidR="003E4272" w:rsidRPr="003E4272" w:rsidRDefault="003E4272" w:rsidP="00904674">
            <w:pPr>
              <w:spacing w:before="100" w:beforeAutospacing="1" w:after="100" w:afterAutospacing="1" w:line="240" w:lineRule="auto"/>
              <w:jc w:val="center"/>
              <w:rPr>
                <w:rFonts w:ascii="Times New Roman" w:eastAsia="Times New Roman" w:hAnsi="Times New Roman" w:cs="Times New Roman"/>
                <w:sz w:val="24"/>
                <w:szCs w:val="24"/>
                <w:lang w:eastAsia="bg-BG"/>
              </w:rPr>
            </w:pPr>
          </w:p>
        </w:tc>
      </w:tr>
    </w:tbl>
    <w:p w:rsidR="003E4272"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p w:rsidR="008852CA" w:rsidRPr="003E4272" w:rsidRDefault="008852CA"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p>
    <w:p w:rsidR="003E4272" w:rsidRDefault="003E4272" w:rsidP="008852CA">
      <w:pPr>
        <w:spacing w:after="0"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roofErr w:type="spellStart"/>
      <w:r w:rsidR="008852CA">
        <w:rPr>
          <w:rFonts w:ascii="Times New Roman" w:eastAsia="Times New Roman" w:hAnsi="Times New Roman" w:cs="Times New Roman"/>
          <w:sz w:val="24"/>
          <w:szCs w:val="24"/>
          <w:lang w:eastAsia="bg-BG"/>
        </w:rPr>
        <w:t>инж.НЕВХИС</w:t>
      </w:r>
      <w:proofErr w:type="spellEnd"/>
      <w:r w:rsidR="008852CA">
        <w:rPr>
          <w:rFonts w:ascii="Times New Roman" w:eastAsia="Times New Roman" w:hAnsi="Times New Roman" w:cs="Times New Roman"/>
          <w:sz w:val="24"/>
          <w:szCs w:val="24"/>
          <w:lang w:eastAsia="bg-BG"/>
        </w:rPr>
        <w:t xml:space="preserve"> МУСТАФА</w:t>
      </w:r>
    </w:p>
    <w:p w:rsidR="008852CA" w:rsidRPr="008852CA" w:rsidRDefault="008852CA" w:rsidP="008852CA">
      <w:pPr>
        <w:spacing w:after="0" w:line="240" w:lineRule="auto"/>
        <w:jc w:val="both"/>
        <w:rPr>
          <w:rFonts w:ascii="Times New Roman" w:eastAsia="Times New Roman" w:hAnsi="Times New Roman" w:cs="Times New Roman"/>
          <w:i/>
          <w:sz w:val="24"/>
          <w:szCs w:val="24"/>
          <w:lang w:eastAsia="bg-BG"/>
        </w:rPr>
      </w:pPr>
      <w:r w:rsidRPr="008852CA">
        <w:rPr>
          <w:rFonts w:ascii="Times New Roman" w:eastAsia="Times New Roman" w:hAnsi="Times New Roman" w:cs="Times New Roman"/>
          <w:i/>
          <w:sz w:val="24"/>
          <w:szCs w:val="24"/>
          <w:lang w:eastAsia="bg-BG"/>
        </w:rPr>
        <w:t>Председател на ОбС-Дулово</w:t>
      </w:r>
    </w:p>
    <w:p w:rsidR="00C0578B" w:rsidRPr="00311D88" w:rsidRDefault="003E4272" w:rsidP="002E0CF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E4272">
        <w:rPr>
          <w:rFonts w:ascii="Times New Roman" w:eastAsia="Times New Roman" w:hAnsi="Times New Roman" w:cs="Times New Roman"/>
          <w:sz w:val="24"/>
          <w:szCs w:val="24"/>
          <w:lang w:eastAsia="bg-BG"/>
        </w:rPr>
        <w:t> </w:t>
      </w:r>
    </w:p>
    <w:p w:rsidR="00C0578B" w:rsidRDefault="00C0578B" w:rsidP="002E0CF5">
      <w:pPr>
        <w:jc w:val="both"/>
      </w:pPr>
    </w:p>
    <w:p w:rsidR="00C0578B" w:rsidRDefault="00C0578B" w:rsidP="002E0CF5">
      <w:pPr>
        <w:jc w:val="both"/>
      </w:pPr>
    </w:p>
    <w:p w:rsidR="00C0578B" w:rsidRDefault="00C0578B" w:rsidP="002E0CF5">
      <w:pPr>
        <w:jc w:val="both"/>
      </w:pPr>
    </w:p>
    <w:p w:rsidR="00C0578B" w:rsidRDefault="00C0578B" w:rsidP="002E0CF5">
      <w:pPr>
        <w:jc w:val="both"/>
      </w:pPr>
    </w:p>
    <w:p w:rsidR="00C0578B" w:rsidRDefault="00C0578B" w:rsidP="002E0CF5">
      <w:pPr>
        <w:jc w:val="both"/>
      </w:pPr>
    </w:p>
    <w:p w:rsidR="00C0578B" w:rsidRDefault="00C0578B" w:rsidP="002E0CF5">
      <w:pPr>
        <w:jc w:val="both"/>
      </w:pPr>
    </w:p>
    <w:sectPr w:rsidR="00C0578B" w:rsidSect="003E4272">
      <w:footerReference w:type="default" r:id="rId8"/>
      <w:pgSz w:w="12240" w:h="15840"/>
      <w:pgMar w:top="539" w:right="1418" w:bottom="1418"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CDA" w:rsidRDefault="008C2CDA" w:rsidP="008852CA">
      <w:pPr>
        <w:spacing w:after="0" w:line="240" w:lineRule="auto"/>
      </w:pPr>
      <w:r>
        <w:separator/>
      </w:r>
    </w:p>
  </w:endnote>
  <w:endnote w:type="continuationSeparator" w:id="0">
    <w:p w:rsidR="008C2CDA" w:rsidRDefault="008C2CDA" w:rsidP="0088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74595"/>
      <w:docPartObj>
        <w:docPartGallery w:val="Page Numbers (Bottom of Page)"/>
        <w:docPartUnique/>
      </w:docPartObj>
    </w:sdtPr>
    <w:sdtContent>
      <w:p w:rsidR="008852CA" w:rsidRDefault="008852CA">
        <w:pPr>
          <w:pStyle w:val="aa"/>
          <w:jc w:val="center"/>
        </w:pPr>
        <w:r>
          <w:fldChar w:fldCharType="begin"/>
        </w:r>
        <w:r>
          <w:instrText>PAGE   \* MERGEFORMAT</w:instrText>
        </w:r>
        <w:r>
          <w:fldChar w:fldCharType="separate"/>
        </w:r>
        <w:r w:rsidR="007E711F">
          <w:rPr>
            <w:noProof/>
          </w:rPr>
          <w:t>13</w:t>
        </w:r>
        <w:r>
          <w:fldChar w:fldCharType="end"/>
        </w:r>
      </w:p>
    </w:sdtContent>
  </w:sdt>
  <w:p w:rsidR="008852CA" w:rsidRDefault="008852C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CDA" w:rsidRDefault="008C2CDA" w:rsidP="008852CA">
      <w:pPr>
        <w:spacing w:after="0" w:line="240" w:lineRule="auto"/>
      </w:pPr>
      <w:r>
        <w:separator/>
      </w:r>
    </w:p>
  </w:footnote>
  <w:footnote w:type="continuationSeparator" w:id="0">
    <w:p w:rsidR="008C2CDA" w:rsidRDefault="008C2CDA" w:rsidP="00885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D73"/>
    <w:multiLevelType w:val="multilevel"/>
    <w:tmpl w:val="DEA4C5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E74E3"/>
    <w:multiLevelType w:val="multilevel"/>
    <w:tmpl w:val="DC564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CF6723"/>
    <w:multiLevelType w:val="multilevel"/>
    <w:tmpl w:val="13FC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6B2E32"/>
    <w:multiLevelType w:val="multilevel"/>
    <w:tmpl w:val="DBF02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9C7470"/>
    <w:multiLevelType w:val="multilevel"/>
    <w:tmpl w:val="609A70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72"/>
    <w:rsid w:val="00043995"/>
    <w:rsid w:val="000C4584"/>
    <w:rsid w:val="00114C95"/>
    <w:rsid w:val="0026296D"/>
    <w:rsid w:val="002B7690"/>
    <w:rsid w:val="002E0CF5"/>
    <w:rsid w:val="00306B0E"/>
    <w:rsid w:val="00311D88"/>
    <w:rsid w:val="0035584D"/>
    <w:rsid w:val="00380EC9"/>
    <w:rsid w:val="003967B4"/>
    <w:rsid w:val="003C4706"/>
    <w:rsid w:val="003E4272"/>
    <w:rsid w:val="004333CF"/>
    <w:rsid w:val="00482647"/>
    <w:rsid w:val="00486183"/>
    <w:rsid w:val="00585490"/>
    <w:rsid w:val="00733B7C"/>
    <w:rsid w:val="007429ED"/>
    <w:rsid w:val="007D1081"/>
    <w:rsid w:val="007E711F"/>
    <w:rsid w:val="008628AB"/>
    <w:rsid w:val="008852CA"/>
    <w:rsid w:val="008C2CDA"/>
    <w:rsid w:val="00904674"/>
    <w:rsid w:val="009E04C9"/>
    <w:rsid w:val="00A60C60"/>
    <w:rsid w:val="00C0578B"/>
    <w:rsid w:val="00C31C0E"/>
    <w:rsid w:val="00D17E11"/>
    <w:rsid w:val="00E0264B"/>
    <w:rsid w:val="00E07910"/>
    <w:rsid w:val="00EA7207"/>
    <w:rsid w:val="00F104DC"/>
    <w:rsid w:val="00F9224B"/>
    <w:rsid w:val="00FD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B31F"/>
  <w15:docId w15:val="{0337C7C2-8F83-4222-B67F-DE4A4133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4C9"/>
  </w:style>
  <w:style w:type="paragraph" w:styleId="1">
    <w:name w:val="heading 1"/>
    <w:basedOn w:val="a"/>
    <w:link w:val="10"/>
    <w:uiPriority w:val="9"/>
    <w:qFormat/>
    <w:rsid w:val="003E42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3E4272"/>
    <w:rPr>
      <w:rFonts w:ascii="Times New Roman" w:eastAsia="Times New Roman" w:hAnsi="Times New Roman" w:cs="Times New Roman"/>
      <w:b/>
      <w:bCs/>
      <w:kern w:val="36"/>
      <w:sz w:val="48"/>
      <w:szCs w:val="48"/>
      <w:lang w:eastAsia="bg-BG"/>
    </w:rPr>
  </w:style>
  <w:style w:type="character" w:customStyle="1" w:styleId="submitted">
    <w:name w:val="submitted"/>
    <w:basedOn w:val="a0"/>
    <w:rsid w:val="003E4272"/>
  </w:style>
  <w:style w:type="character" w:customStyle="1" w:styleId="username">
    <w:name w:val="username"/>
    <w:basedOn w:val="a0"/>
    <w:rsid w:val="003E4272"/>
  </w:style>
  <w:style w:type="paragraph" w:styleId="a3">
    <w:name w:val="Normal (Web)"/>
    <w:basedOn w:val="a"/>
    <w:uiPriority w:val="99"/>
    <w:semiHidden/>
    <w:unhideWhenUsed/>
    <w:rsid w:val="003E427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Emphasis"/>
    <w:basedOn w:val="a0"/>
    <w:uiPriority w:val="20"/>
    <w:qFormat/>
    <w:rsid w:val="003E4272"/>
    <w:rPr>
      <w:i/>
      <w:iCs/>
    </w:rPr>
  </w:style>
  <w:style w:type="character" w:styleId="a5">
    <w:name w:val="Strong"/>
    <w:basedOn w:val="a0"/>
    <w:uiPriority w:val="99"/>
    <w:qFormat/>
    <w:rsid w:val="003E4272"/>
    <w:rPr>
      <w:b/>
      <w:bCs/>
    </w:rPr>
  </w:style>
  <w:style w:type="paragraph" w:customStyle="1" w:styleId="western">
    <w:name w:val="western"/>
    <w:basedOn w:val="a"/>
    <w:rsid w:val="003E427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efault">
    <w:name w:val="Default"/>
    <w:uiPriority w:val="99"/>
    <w:rsid w:val="00C0578B"/>
    <w:pPr>
      <w:autoSpaceDE w:val="0"/>
      <w:autoSpaceDN w:val="0"/>
      <w:adjustRightInd w:val="0"/>
      <w:spacing w:after="0" w:line="240" w:lineRule="auto"/>
    </w:pPr>
    <w:rPr>
      <w:rFonts w:ascii="Verdana" w:eastAsia="Calibri" w:hAnsi="Verdana" w:cs="Verdana"/>
      <w:color w:val="000000"/>
      <w:sz w:val="24"/>
      <w:szCs w:val="24"/>
    </w:rPr>
  </w:style>
  <w:style w:type="character" w:styleId="a6">
    <w:name w:val="Hyperlink"/>
    <w:basedOn w:val="a0"/>
    <w:uiPriority w:val="99"/>
    <w:rsid w:val="00C0578B"/>
    <w:rPr>
      <w:rFonts w:ascii="Times New Roman" w:hAnsi="Times New Roman" w:cs="Times New Roman"/>
      <w:color w:val="0000FF"/>
      <w:u w:val="single"/>
    </w:rPr>
  </w:style>
  <w:style w:type="character" w:customStyle="1" w:styleId="apple-converted-space">
    <w:name w:val="apple-converted-space"/>
    <w:uiPriority w:val="99"/>
    <w:rsid w:val="00C0578B"/>
    <w:rPr>
      <w:rFonts w:ascii="Times New Roman" w:hAnsi="Times New Roman" w:cs="Times New Roman"/>
    </w:rPr>
  </w:style>
  <w:style w:type="paragraph" w:styleId="a7">
    <w:name w:val="List Paragraph"/>
    <w:basedOn w:val="a"/>
    <w:uiPriority w:val="34"/>
    <w:qFormat/>
    <w:rsid w:val="002B7690"/>
    <w:pPr>
      <w:ind w:left="720"/>
      <w:contextualSpacing/>
    </w:pPr>
  </w:style>
  <w:style w:type="paragraph" w:styleId="a8">
    <w:name w:val="header"/>
    <w:basedOn w:val="a"/>
    <w:link w:val="a9"/>
    <w:uiPriority w:val="99"/>
    <w:unhideWhenUsed/>
    <w:rsid w:val="008852CA"/>
    <w:pPr>
      <w:tabs>
        <w:tab w:val="center" w:pos="4536"/>
        <w:tab w:val="right" w:pos="9072"/>
      </w:tabs>
      <w:spacing w:after="0" w:line="240" w:lineRule="auto"/>
    </w:pPr>
  </w:style>
  <w:style w:type="character" w:customStyle="1" w:styleId="a9">
    <w:name w:val="Горен колонтитул Знак"/>
    <w:basedOn w:val="a0"/>
    <w:link w:val="a8"/>
    <w:uiPriority w:val="99"/>
    <w:rsid w:val="008852CA"/>
  </w:style>
  <w:style w:type="paragraph" w:styleId="aa">
    <w:name w:val="footer"/>
    <w:basedOn w:val="a"/>
    <w:link w:val="ab"/>
    <w:uiPriority w:val="99"/>
    <w:unhideWhenUsed/>
    <w:rsid w:val="008852CA"/>
    <w:pPr>
      <w:tabs>
        <w:tab w:val="center" w:pos="4536"/>
        <w:tab w:val="right" w:pos="9072"/>
      </w:tabs>
      <w:spacing w:after="0" w:line="240" w:lineRule="auto"/>
    </w:pPr>
  </w:style>
  <w:style w:type="character" w:customStyle="1" w:styleId="ab">
    <w:name w:val="Долен колонтитул Знак"/>
    <w:basedOn w:val="a0"/>
    <w:link w:val="aa"/>
    <w:uiPriority w:val="99"/>
    <w:rsid w:val="008852CA"/>
  </w:style>
  <w:style w:type="paragraph" w:styleId="ac">
    <w:name w:val="Balloon Text"/>
    <w:basedOn w:val="a"/>
    <w:link w:val="ad"/>
    <w:uiPriority w:val="99"/>
    <w:semiHidden/>
    <w:unhideWhenUsed/>
    <w:rsid w:val="007E711F"/>
    <w:pPr>
      <w:spacing w:after="0" w:line="240" w:lineRule="auto"/>
    </w:pPr>
    <w:rPr>
      <w:rFonts w:ascii="Segoe UI" w:hAnsi="Segoe UI" w:cs="Segoe UI"/>
      <w:sz w:val="18"/>
      <w:szCs w:val="18"/>
    </w:rPr>
  </w:style>
  <w:style w:type="character" w:customStyle="1" w:styleId="ad">
    <w:name w:val="Изнесен текст Знак"/>
    <w:basedOn w:val="a0"/>
    <w:link w:val="ac"/>
    <w:uiPriority w:val="99"/>
    <w:semiHidden/>
    <w:rsid w:val="007E7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05253">
      <w:bodyDiv w:val="1"/>
      <w:marLeft w:val="0"/>
      <w:marRight w:val="0"/>
      <w:marTop w:val="0"/>
      <w:marBottom w:val="0"/>
      <w:divBdr>
        <w:top w:val="none" w:sz="0" w:space="0" w:color="auto"/>
        <w:left w:val="none" w:sz="0" w:space="0" w:color="auto"/>
        <w:bottom w:val="none" w:sz="0" w:space="0" w:color="auto"/>
        <w:right w:val="none" w:sz="0" w:space="0" w:color="auto"/>
      </w:divBdr>
      <w:divsChild>
        <w:div w:id="1269123520">
          <w:marLeft w:val="0"/>
          <w:marRight w:val="0"/>
          <w:marTop w:val="0"/>
          <w:marBottom w:val="0"/>
          <w:divBdr>
            <w:top w:val="none" w:sz="0" w:space="0" w:color="auto"/>
            <w:left w:val="none" w:sz="0" w:space="0" w:color="auto"/>
            <w:bottom w:val="none" w:sz="0" w:space="0" w:color="auto"/>
            <w:right w:val="none" w:sz="0" w:space="0" w:color="auto"/>
          </w:divBdr>
        </w:div>
        <w:div w:id="1745488037">
          <w:marLeft w:val="0"/>
          <w:marRight w:val="0"/>
          <w:marTop w:val="0"/>
          <w:marBottom w:val="0"/>
          <w:divBdr>
            <w:top w:val="none" w:sz="0" w:space="0" w:color="auto"/>
            <w:left w:val="none" w:sz="0" w:space="0" w:color="auto"/>
            <w:bottom w:val="none" w:sz="0" w:space="0" w:color="auto"/>
            <w:right w:val="none" w:sz="0" w:space="0" w:color="auto"/>
          </w:divBdr>
        </w:div>
      </w:divsChild>
    </w:div>
    <w:div w:id="1037661205">
      <w:bodyDiv w:val="1"/>
      <w:marLeft w:val="0"/>
      <w:marRight w:val="0"/>
      <w:marTop w:val="0"/>
      <w:marBottom w:val="0"/>
      <w:divBdr>
        <w:top w:val="none" w:sz="0" w:space="0" w:color="auto"/>
        <w:left w:val="none" w:sz="0" w:space="0" w:color="auto"/>
        <w:bottom w:val="none" w:sz="0" w:space="0" w:color="auto"/>
        <w:right w:val="none" w:sz="0" w:space="0" w:color="auto"/>
      </w:divBdr>
      <w:divsChild>
        <w:div w:id="1961300484">
          <w:marLeft w:val="0"/>
          <w:marRight w:val="0"/>
          <w:marTop w:val="0"/>
          <w:marBottom w:val="0"/>
          <w:divBdr>
            <w:top w:val="none" w:sz="0" w:space="0" w:color="auto"/>
            <w:left w:val="none" w:sz="0" w:space="0" w:color="auto"/>
            <w:bottom w:val="none" w:sz="0" w:space="0" w:color="auto"/>
            <w:right w:val="none" w:sz="0" w:space="0" w:color="auto"/>
          </w:divBdr>
          <w:divsChild>
            <w:div w:id="785469467">
              <w:marLeft w:val="0"/>
              <w:marRight w:val="0"/>
              <w:marTop w:val="0"/>
              <w:marBottom w:val="0"/>
              <w:divBdr>
                <w:top w:val="none" w:sz="0" w:space="0" w:color="auto"/>
                <w:left w:val="none" w:sz="0" w:space="0" w:color="auto"/>
                <w:bottom w:val="none" w:sz="0" w:space="0" w:color="auto"/>
                <w:right w:val="none" w:sz="0" w:space="0" w:color="auto"/>
              </w:divBdr>
              <w:divsChild>
                <w:div w:id="1116952053">
                  <w:marLeft w:val="0"/>
                  <w:marRight w:val="0"/>
                  <w:marTop w:val="0"/>
                  <w:marBottom w:val="0"/>
                  <w:divBdr>
                    <w:top w:val="none" w:sz="0" w:space="0" w:color="auto"/>
                    <w:left w:val="none" w:sz="0" w:space="0" w:color="auto"/>
                    <w:bottom w:val="none" w:sz="0" w:space="0" w:color="auto"/>
                    <w:right w:val="none" w:sz="0" w:space="0" w:color="auto"/>
                  </w:divBdr>
                  <w:divsChild>
                    <w:div w:id="273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7141">
              <w:marLeft w:val="0"/>
              <w:marRight w:val="0"/>
              <w:marTop w:val="0"/>
              <w:marBottom w:val="0"/>
              <w:divBdr>
                <w:top w:val="none" w:sz="0" w:space="0" w:color="auto"/>
                <w:left w:val="none" w:sz="0" w:space="0" w:color="auto"/>
                <w:bottom w:val="none" w:sz="0" w:space="0" w:color="auto"/>
                <w:right w:val="none" w:sz="0" w:space="0" w:color="auto"/>
              </w:divBdr>
              <w:divsChild>
                <w:div w:id="703100189">
                  <w:marLeft w:val="0"/>
                  <w:marRight w:val="0"/>
                  <w:marTop w:val="0"/>
                  <w:marBottom w:val="0"/>
                  <w:divBdr>
                    <w:top w:val="none" w:sz="0" w:space="0" w:color="auto"/>
                    <w:left w:val="none" w:sz="0" w:space="0" w:color="auto"/>
                    <w:bottom w:val="none" w:sz="0" w:space="0" w:color="auto"/>
                    <w:right w:val="none" w:sz="0" w:space="0" w:color="auto"/>
                  </w:divBdr>
                </w:div>
                <w:div w:id="948584982">
                  <w:marLeft w:val="0"/>
                  <w:marRight w:val="0"/>
                  <w:marTop w:val="0"/>
                  <w:marBottom w:val="0"/>
                  <w:divBdr>
                    <w:top w:val="none" w:sz="0" w:space="0" w:color="auto"/>
                    <w:left w:val="none" w:sz="0" w:space="0" w:color="auto"/>
                    <w:bottom w:val="none" w:sz="0" w:space="0" w:color="auto"/>
                    <w:right w:val="none" w:sz="0" w:space="0" w:color="auto"/>
                  </w:divBdr>
                  <w:divsChild>
                    <w:div w:id="19196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3451</Words>
  <Characters>19673</Characters>
  <Application>Microsoft Office Word</Application>
  <DocSecurity>0</DocSecurity>
  <Lines>163</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dc:creator>
  <cp:lastModifiedBy>guli_alieva@abv.bg</cp:lastModifiedBy>
  <cp:revision>6</cp:revision>
  <cp:lastPrinted>2020-01-02T10:42:00Z</cp:lastPrinted>
  <dcterms:created xsi:type="dcterms:W3CDTF">2020-01-02T10:32:00Z</dcterms:created>
  <dcterms:modified xsi:type="dcterms:W3CDTF">2020-01-02T10:42:00Z</dcterms:modified>
</cp:coreProperties>
</file>