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1E2" w:rsidRPr="00E45F62" w:rsidRDefault="007411E2" w:rsidP="007411E2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1FCFA" wp14:editId="41F2FA2E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7411E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B25563A" wp14:editId="7269BFEA">
                                  <wp:extent cx="590550" cy="800100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21FCFA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o:spid="_x0000_s1026" type="#_x0000_t202" style="position:absolute;left:0;text-align:left;margin-left:-9pt;margin-top:0;width:60.95pt;height:79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" filled="f" stroked="f">
                <v:textbox style="mso-fit-shape-to-text:t">
                  <w:txbxContent>
                    <w:p w:rsidR="00366F04" w:rsidRDefault="00366F04" w:rsidP="007411E2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B25563A" wp14:editId="7269BFEA">
                            <wp:extent cx="590550" cy="800100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7411E2" w:rsidRPr="00536D0E" w:rsidRDefault="007411E2" w:rsidP="007411E2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7411E2" w:rsidRPr="00E45F62" w:rsidRDefault="007411E2" w:rsidP="007411E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7411E2" w:rsidRPr="00E45F62" w:rsidRDefault="007411E2" w:rsidP="007411E2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7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7411E2" w:rsidRDefault="007411E2" w:rsidP="007411E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7411E2" w:rsidRDefault="007411E2" w:rsidP="007411E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7411E2" w:rsidRPr="008C596A" w:rsidRDefault="007411E2" w:rsidP="007411E2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489</w:t>
      </w:r>
    </w:p>
    <w:p w:rsidR="007411E2" w:rsidRDefault="007411E2" w:rsidP="007411E2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</w:t>
      </w:r>
      <w:r w:rsidR="008D167F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8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7411E2" w:rsidRPr="00E45F62" w:rsidRDefault="007411E2" w:rsidP="007411E2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7411E2" w:rsidRPr="00902094" w:rsidRDefault="007411E2" w:rsidP="00902094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2F5C23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902094" w:rsidRPr="00902094">
        <w:rPr>
          <w:rFonts w:eastAsia="Times New Roman"/>
          <w:sz w:val="28"/>
          <w:szCs w:val="28"/>
          <w:lang w:val="bg-BG" w:eastAsia="bg-BG"/>
        </w:rPr>
        <w:t>разпореждане с движима вещ – частна общинска собственост</w:t>
      </w:r>
    </w:p>
    <w:p w:rsidR="007411E2" w:rsidRPr="00B34C3C" w:rsidRDefault="007411E2" w:rsidP="007411E2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b/>
          <w:sz w:val="28"/>
          <w:szCs w:val="28"/>
        </w:rPr>
      </w:pPr>
    </w:p>
    <w:p w:rsidR="007411E2" w:rsidRPr="00B34C3C" w:rsidRDefault="007411E2" w:rsidP="007411E2">
      <w:pPr>
        <w:ind w:firstLine="540"/>
        <w:jc w:val="both"/>
        <w:rPr>
          <w:sz w:val="28"/>
          <w:szCs w:val="28"/>
        </w:rPr>
      </w:pPr>
    </w:p>
    <w:p w:rsidR="007411E2" w:rsidRPr="00794075" w:rsidRDefault="007411E2" w:rsidP="007411E2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="00902094" w:rsidRPr="00D01849">
        <w:rPr>
          <w:rFonts w:eastAsia="Times New Roman"/>
          <w:sz w:val="24"/>
        </w:rPr>
        <w:t xml:space="preserve">чл.21, ал.1, т.8 от Закона за местното самоуправление и местната администрация, </w:t>
      </w:r>
      <w:r w:rsidR="00902094" w:rsidRPr="00D01849">
        <w:rPr>
          <w:rFonts w:eastAsia="Times New Roman"/>
          <w:sz w:val="24"/>
          <w:lang w:eastAsia="bg-BG"/>
        </w:rPr>
        <w:t>чл.35, ал.1 от Закона за общинската собственост и чл.39, т.2 от Наредба № 2 за реда на придобиване, управление и разпореждане с общинското имущество на Община Дулово</w:t>
      </w:r>
      <w:r w:rsidRPr="00794075">
        <w:rPr>
          <w:rFonts w:eastAsia="Times New Roman"/>
          <w:sz w:val="24"/>
          <w:lang w:val="bg-BG" w:eastAsia="bg-BG"/>
        </w:rPr>
        <w:t>, Общински съвет – Дулово</w:t>
      </w:r>
    </w:p>
    <w:p w:rsidR="007411E2" w:rsidRDefault="007411E2" w:rsidP="007411E2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902094" w:rsidRPr="005A0A5E" w:rsidRDefault="00902094" w:rsidP="005A0A5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lang w:val="bg-BG" w:eastAsia="bg-BG"/>
        </w:rPr>
      </w:pPr>
      <w:r w:rsidRPr="005A0A5E">
        <w:rPr>
          <w:rFonts w:eastAsia="Times New Roman"/>
          <w:b/>
          <w:bCs/>
          <w:sz w:val="24"/>
          <w:lang w:val="bg-BG" w:eastAsia="bg-BG"/>
        </w:rPr>
        <w:t xml:space="preserve">Отменя </w:t>
      </w:r>
      <w:r w:rsidRPr="005A0A5E">
        <w:rPr>
          <w:rFonts w:eastAsia="Times New Roman"/>
          <w:bCs/>
          <w:sz w:val="24"/>
          <w:lang w:val="bg-BG" w:eastAsia="bg-BG"/>
        </w:rPr>
        <w:t xml:space="preserve">свое Решение № 477 от 30.06.2026 г., прието по Протокол № 40 на Общински съвет – Дулово </w:t>
      </w:r>
      <w:r w:rsidRPr="005A0A5E">
        <w:rPr>
          <w:rFonts w:eastAsia="Times New Roman"/>
          <w:sz w:val="24"/>
          <w:lang w:val="bg-BG" w:eastAsia="bg-BG"/>
        </w:rPr>
        <w:t xml:space="preserve">след повторното му обсъждане  </w:t>
      </w:r>
      <w:r w:rsidR="006E1A16">
        <w:rPr>
          <w:rFonts w:eastAsia="Times New Roman"/>
          <w:sz w:val="24"/>
          <w:lang w:val="bg-BG" w:eastAsia="bg-BG"/>
        </w:rPr>
        <w:t xml:space="preserve">по реда на </w:t>
      </w:r>
      <w:r w:rsidRPr="005A0A5E">
        <w:rPr>
          <w:rFonts w:eastAsia="Times New Roman"/>
          <w:sz w:val="24"/>
          <w:lang w:val="bg-BG" w:eastAsia="bg-BG"/>
        </w:rPr>
        <w:t xml:space="preserve"> чл. 45, ал. 9 от Закона за местното самоуправление и местната администрация. </w:t>
      </w:r>
    </w:p>
    <w:p w:rsidR="00902094" w:rsidRPr="00FB1035" w:rsidRDefault="00902094" w:rsidP="00FB1035">
      <w:pPr>
        <w:pStyle w:val="a3"/>
        <w:numPr>
          <w:ilvl w:val="0"/>
          <w:numId w:val="3"/>
        </w:numPr>
        <w:tabs>
          <w:tab w:val="left" w:pos="1397"/>
        </w:tabs>
        <w:autoSpaceDE w:val="0"/>
        <w:autoSpaceDN w:val="0"/>
        <w:adjustRightInd w:val="0"/>
        <w:spacing w:after="0" w:line="274" w:lineRule="exact"/>
        <w:jc w:val="both"/>
        <w:rPr>
          <w:rFonts w:eastAsia="Times New Roman"/>
          <w:sz w:val="24"/>
          <w:lang w:val="ru-RU" w:eastAsia="bg-BG"/>
        </w:rPr>
      </w:pPr>
      <w:r w:rsidRPr="00FB1035">
        <w:rPr>
          <w:rFonts w:eastAsia="Times New Roman"/>
          <w:b/>
          <w:sz w:val="24"/>
          <w:lang w:val="bg-BG" w:eastAsia="bg-BG"/>
        </w:rPr>
        <w:t>Дава съгласие да се извърши продажба</w:t>
      </w:r>
      <w:r w:rsidRPr="00FB1035">
        <w:rPr>
          <w:rFonts w:eastAsia="Times New Roman"/>
          <w:sz w:val="24"/>
          <w:lang w:val="bg-BG" w:eastAsia="bg-BG"/>
        </w:rPr>
        <w:t xml:space="preserve"> чрез публичен явен търг на следната движима вещ - частна общинска собственост:</w:t>
      </w:r>
    </w:p>
    <w:p w:rsidR="00902094" w:rsidRPr="00902094" w:rsidRDefault="00902094" w:rsidP="00902094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902094">
        <w:rPr>
          <w:rFonts w:eastAsia="Times New Roman"/>
          <w:b/>
          <w:sz w:val="24"/>
          <w:lang w:val="bg-BG" w:eastAsia="bg-BG"/>
        </w:rPr>
        <w:t xml:space="preserve">            - Лек автомобил Мерцедес Е320 ЦДИ 4 МАТИК с ДК № СС 1119 АК</w:t>
      </w:r>
      <w:r w:rsidRPr="00902094">
        <w:rPr>
          <w:rFonts w:eastAsia="Times New Roman"/>
          <w:sz w:val="24"/>
          <w:lang w:val="bg-BG" w:eastAsia="bg-BG"/>
        </w:rPr>
        <w:t xml:space="preserve">, двигател № 64292140129289, рама № </w:t>
      </w:r>
      <w:r w:rsidRPr="00902094">
        <w:rPr>
          <w:rFonts w:eastAsia="Times New Roman"/>
          <w:sz w:val="24"/>
          <w:lang w:eastAsia="bg-BG"/>
        </w:rPr>
        <w:t>WDB</w:t>
      </w:r>
      <w:r w:rsidRPr="00902094">
        <w:rPr>
          <w:rFonts w:eastAsia="Times New Roman"/>
          <w:sz w:val="24"/>
          <w:lang w:val="ru-RU" w:eastAsia="bg-BG"/>
        </w:rPr>
        <w:t>2110891</w:t>
      </w:r>
      <w:r w:rsidRPr="00902094">
        <w:rPr>
          <w:rFonts w:eastAsia="Times New Roman"/>
          <w:sz w:val="24"/>
          <w:lang w:eastAsia="bg-BG"/>
        </w:rPr>
        <w:t>X</w:t>
      </w:r>
      <w:r w:rsidRPr="00902094">
        <w:rPr>
          <w:rFonts w:eastAsia="Times New Roman"/>
          <w:sz w:val="24"/>
          <w:lang w:val="ru-RU" w:eastAsia="bg-BG"/>
        </w:rPr>
        <w:t>204086,</w:t>
      </w:r>
      <w:r w:rsidRPr="00902094">
        <w:rPr>
          <w:rFonts w:eastAsia="Times New Roman"/>
          <w:sz w:val="24"/>
          <w:lang w:val="bg-BG" w:eastAsia="bg-BG"/>
        </w:rPr>
        <w:t xml:space="preserve"> година на производство: 2006 г., цвят: черен, двигател дизелов, на пазарна цена от 1 790,00 </w:t>
      </w:r>
      <w:r w:rsidRPr="00902094">
        <w:rPr>
          <w:rFonts w:eastAsia="Calibri"/>
          <w:color w:val="000000"/>
          <w:sz w:val="24"/>
          <w:shd w:val="clear" w:color="auto" w:fill="FFFFFF"/>
          <w:lang w:val="bg-BG"/>
        </w:rPr>
        <w:t>€</w:t>
      </w:r>
      <w:r w:rsidRPr="00902094">
        <w:rPr>
          <w:rFonts w:eastAsia="Times New Roman"/>
          <w:sz w:val="24"/>
          <w:lang w:val="bg-BG" w:eastAsia="bg-BG"/>
        </w:rPr>
        <w:t xml:space="preserve"> (хиляда седемстотин и деветдесет евро) без ДДС, стъпка за наддаване </w:t>
      </w:r>
      <w:r w:rsidRPr="00902094">
        <w:rPr>
          <w:rFonts w:eastAsia="Times New Roman"/>
          <w:color w:val="000000"/>
          <w:sz w:val="24"/>
          <w:lang w:val="bg-BG" w:eastAsia="bg-BG"/>
        </w:rPr>
        <w:t xml:space="preserve">179,00 </w:t>
      </w:r>
      <w:r w:rsidRPr="00902094">
        <w:rPr>
          <w:rFonts w:eastAsia="Calibri"/>
          <w:color w:val="000000"/>
          <w:sz w:val="24"/>
          <w:shd w:val="clear" w:color="auto" w:fill="FFFFFF"/>
          <w:lang w:val="bg-BG"/>
        </w:rPr>
        <w:t>€ (сто седемдесет и девет евро)</w:t>
      </w:r>
      <w:r w:rsidRPr="00902094">
        <w:rPr>
          <w:rFonts w:eastAsia="Times New Roman"/>
          <w:sz w:val="24"/>
          <w:lang w:val="bg-BG" w:eastAsia="bg-BG"/>
        </w:rPr>
        <w:t xml:space="preserve"> и депозит за участие в размер на </w:t>
      </w:r>
      <w:r w:rsidRPr="00902094">
        <w:rPr>
          <w:rFonts w:eastAsia="Times New Roman"/>
          <w:color w:val="000000"/>
          <w:sz w:val="24"/>
          <w:lang w:val="bg-BG" w:eastAsia="bg-BG"/>
        </w:rPr>
        <w:t xml:space="preserve">179,00 </w:t>
      </w:r>
      <w:r w:rsidRPr="00902094">
        <w:rPr>
          <w:rFonts w:eastAsia="Calibri"/>
          <w:color w:val="000000"/>
          <w:sz w:val="24"/>
          <w:shd w:val="clear" w:color="auto" w:fill="FFFFFF"/>
          <w:lang w:val="bg-BG"/>
        </w:rPr>
        <w:t>€ (сто седемдесет и девет евро).</w:t>
      </w:r>
      <w:r w:rsidRPr="00902094">
        <w:rPr>
          <w:rFonts w:eastAsia="Times New Roman"/>
          <w:sz w:val="24"/>
          <w:lang w:val="bg-BG" w:eastAsia="bg-BG"/>
        </w:rPr>
        <w:tab/>
      </w:r>
    </w:p>
    <w:p w:rsidR="00902094" w:rsidRPr="00902094" w:rsidRDefault="00902094" w:rsidP="00902094">
      <w:pPr>
        <w:autoSpaceDE w:val="0"/>
        <w:autoSpaceDN w:val="0"/>
        <w:adjustRightInd w:val="0"/>
        <w:spacing w:after="0" w:line="269" w:lineRule="exact"/>
        <w:jc w:val="both"/>
        <w:rPr>
          <w:rFonts w:eastAsia="Times New Roman"/>
          <w:sz w:val="24"/>
          <w:lang w:val="bg-BG" w:eastAsia="bg-BG"/>
        </w:rPr>
      </w:pPr>
    </w:p>
    <w:p w:rsidR="00902094" w:rsidRPr="00CD4BC3" w:rsidRDefault="00902094" w:rsidP="00CD4BC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69" w:lineRule="exact"/>
        <w:jc w:val="both"/>
        <w:rPr>
          <w:rFonts w:eastAsia="Times New Roman"/>
          <w:sz w:val="24"/>
          <w:lang w:val="bg-BG" w:eastAsia="bg-BG"/>
        </w:rPr>
      </w:pPr>
      <w:r w:rsidRPr="00CD4BC3">
        <w:rPr>
          <w:rFonts w:eastAsia="Times New Roman"/>
          <w:sz w:val="24"/>
          <w:lang w:val="bg-BG" w:eastAsia="bg-BG"/>
        </w:rPr>
        <w:t>На основание чл.41, ал.2 от Закона за общинската собственост приема пазарната цена на движимата вещ, описана в т.</w:t>
      </w:r>
      <w:r w:rsidRPr="00CD4BC3">
        <w:rPr>
          <w:rFonts w:eastAsia="Times New Roman"/>
          <w:sz w:val="24"/>
          <w:lang w:val="ru-RU" w:eastAsia="bg-BG"/>
        </w:rPr>
        <w:t xml:space="preserve"> </w:t>
      </w:r>
      <w:r w:rsidR="00CD4BC3">
        <w:rPr>
          <w:rFonts w:eastAsia="Times New Roman"/>
          <w:sz w:val="24"/>
          <w:lang w:eastAsia="bg-BG"/>
        </w:rPr>
        <w:t>2</w:t>
      </w:r>
      <w:r w:rsidRPr="00CD4BC3">
        <w:rPr>
          <w:rFonts w:eastAsia="Times New Roman"/>
          <w:sz w:val="24"/>
          <w:lang w:val="bg-BG" w:eastAsia="bg-BG"/>
        </w:rPr>
        <w:t>.</w:t>
      </w:r>
    </w:p>
    <w:p w:rsidR="00902094" w:rsidRPr="00CD4BC3" w:rsidRDefault="00902094" w:rsidP="00CD4BC3">
      <w:pPr>
        <w:pStyle w:val="a3"/>
        <w:numPr>
          <w:ilvl w:val="0"/>
          <w:numId w:val="3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CD4BC3">
        <w:rPr>
          <w:rFonts w:eastAsia="Times New Roman"/>
          <w:sz w:val="24"/>
          <w:lang w:val="bg-BG" w:eastAsia="bg-BG"/>
        </w:rPr>
        <w:t>Възлага на кмета на Община Дулово да извърши съответните процедурни действия по разпореждането с вещта.</w:t>
      </w:r>
    </w:p>
    <w:p w:rsidR="00902094" w:rsidRPr="00902094" w:rsidRDefault="00902094" w:rsidP="00902094">
      <w:pPr>
        <w:spacing w:after="0" w:line="240" w:lineRule="auto"/>
        <w:ind w:left="283"/>
        <w:jc w:val="both"/>
        <w:rPr>
          <w:rFonts w:eastAsia="Times New Roman"/>
          <w:sz w:val="24"/>
          <w:lang w:val="bg-BG" w:eastAsia="bg-BG"/>
        </w:rPr>
      </w:pPr>
    </w:p>
    <w:p w:rsidR="009B4821" w:rsidRPr="00A97BBD" w:rsidRDefault="009B4821" w:rsidP="009B4821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ОбС-04-243/17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9B4821" w:rsidRDefault="009B4821" w:rsidP="009B4821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B4821" w:rsidRDefault="009B4821" w:rsidP="009B4821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B4821" w:rsidRDefault="009B4821" w:rsidP="009B482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B4821" w:rsidRDefault="009B4821" w:rsidP="009B482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093555" w:rsidRDefault="00093555" w:rsidP="009B482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9B4821" w:rsidRPr="002C6DFF" w:rsidRDefault="009B4821" w:rsidP="009B482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9B4821" w:rsidRPr="002C6DFF" w:rsidRDefault="009B4821" w:rsidP="009B4821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F04B3A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9B4821" w:rsidRDefault="009B4821" w:rsidP="009B4821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D00E04" w:rsidRPr="00E45F62" w:rsidRDefault="00D00E04" w:rsidP="00D00E04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C71BF1" wp14:editId="4B87ADD0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D00E0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D86366C" wp14:editId="30E29A6A">
                                  <wp:extent cx="590550" cy="800100"/>
                                  <wp:effectExtent l="0" t="0" r="0" b="0"/>
                                  <wp:docPr id="3" name="Картина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71BF1" id="Текстово поле 2" o:spid="_x0000_s1027" type="#_x0000_t202" style="position:absolute;left:0;text-align:left;margin-left:-9pt;margin-top:0;width:60.95pt;height:79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" filled="f" stroked="f">
                <v:textbox style="mso-fit-shape-to-text:t">
                  <w:txbxContent>
                    <w:p w:rsidR="00366F04" w:rsidRDefault="00366F04" w:rsidP="00D00E04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D86366C" wp14:editId="30E29A6A">
                            <wp:extent cx="590550" cy="800100"/>
                            <wp:effectExtent l="0" t="0" r="0" b="0"/>
                            <wp:docPr id="3" name="Картина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D00E04" w:rsidRPr="00536D0E" w:rsidRDefault="00D00E04" w:rsidP="00D00E04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D00E04" w:rsidRPr="00E45F62" w:rsidRDefault="00D00E04" w:rsidP="00D00E04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D00E04" w:rsidRPr="00E45F62" w:rsidRDefault="00D00E04" w:rsidP="00D00E04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8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D00E04" w:rsidRDefault="00D00E04" w:rsidP="00D00E04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D00E04" w:rsidRDefault="00D00E04" w:rsidP="00D00E04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D00E04" w:rsidRPr="00D00E04" w:rsidRDefault="00D00E04" w:rsidP="00D00E04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</w:t>
      </w:r>
      <w:r>
        <w:rPr>
          <w:rFonts w:eastAsia="Times New Roman"/>
          <w:b/>
          <w:bCs/>
          <w:kern w:val="32"/>
          <w:sz w:val="32"/>
          <w:szCs w:val="32"/>
          <w:lang w:eastAsia="bg-BG"/>
        </w:rPr>
        <w:t>0</w:t>
      </w:r>
    </w:p>
    <w:p w:rsidR="00D00E04" w:rsidRDefault="00D00E04" w:rsidP="00D00E04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D00E04" w:rsidRPr="00E45F62" w:rsidRDefault="00D00E04" w:rsidP="00D00E04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BD376C" w:rsidRPr="00BD376C" w:rsidRDefault="00D00E04" w:rsidP="00BD376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  <w:r w:rsidRPr="00BD376C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BD376C" w:rsidRPr="00BD376C">
        <w:rPr>
          <w:rFonts w:eastAsia="Times New Roman" w:cstheme="majorBidi"/>
          <w:sz w:val="28"/>
          <w:szCs w:val="28"/>
          <w:lang w:val="bg-BG" w:eastAsia="bg-BG"/>
        </w:rPr>
        <w:t>о</w:t>
      </w:r>
      <w:r w:rsidR="00BD376C" w:rsidRPr="00BD376C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тдаване под наем на имоти - частна общинска собственост от Общинския поземлен фонд на Община Дулово</w:t>
      </w:r>
    </w:p>
    <w:p w:rsidR="00D00E04" w:rsidRPr="00902094" w:rsidRDefault="00D00E04" w:rsidP="00D00E04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</w:p>
    <w:p w:rsidR="00D00E04" w:rsidRPr="00B34C3C" w:rsidRDefault="00D00E04" w:rsidP="00D00E04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b/>
          <w:sz w:val="28"/>
          <w:szCs w:val="28"/>
        </w:rPr>
      </w:pPr>
    </w:p>
    <w:p w:rsidR="00D00E04" w:rsidRPr="00B34C3C" w:rsidRDefault="00D00E04" w:rsidP="00D00E04">
      <w:pPr>
        <w:ind w:firstLine="540"/>
        <w:jc w:val="both"/>
        <w:rPr>
          <w:sz w:val="28"/>
          <w:szCs w:val="28"/>
        </w:rPr>
      </w:pPr>
    </w:p>
    <w:p w:rsidR="00D00E04" w:rsidRPr="00794075" w:rsidRDefault="00D00E04" w:rsidP="00D00E04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="004B5D76" w:rsidRPr="004B5D76">
        <w:rPr>
          <w:rFonts w:eastAsia="Times New Roman"/>
          <w:sz w:val="24"/>
          <w:lang w:val="bg-BG" w:eastAsia="bg-BG"/>
        </w:rPr>
        <w:t>чл.21, ал.1, т.8 от ЗМСМА във връзка с чл.14, ал.2 от Закона за общинската собственост, чл.17, ал.1 и ал.2 от Наредба №</w:t>
      </w:r>
      <w:r w:rsidR="004B5D76">
        <w:rPr>
          <w:rFonts w:eastAsia="Times New Roman"/>
          <w:sz w:val="24"/>
          <w:lang w:eastAsia="bg-BG"/>
        </w:rPr>
        <w:t xml:space="preserve"> </w:t>
      </w:r>
      <w:r w:rsidR="004B5D76" w:rsidRPr="004B5D76">
        <w:rPr>
          <w:rFonts w:eastAsia="Times New Roman"/>
          <w:sz w:val="24"/>
          <w:lang w:val="bg-BG" w:eastAsia="bg-BG"/>
        </w:rPr>
        <w:t>2 за реда на придобиване, управление и разпореждане с общинското имущество</w:t>
      </w:r>
      <w:r w:rsidR="004B5D76">
        <w:rPr>
          <w:rFonts w:eastAsia="Times New Roman"/>
          <w:sz w:val="24"/>
          <w:lang w:val="bg-BG" w:eastAsia="bg-BG"/>
        </w:rPr>
        <w:t>,</w:t>
      </w:r>
      <w:r w:rsidR="004B5D76" w:rsidRPr="004B5D76">
        <w:rPr>
          <w:rFonts w:eastAsia="Times New Roman"/>
          <w:sz w:val="24"/>
          <w:lang w:val="bg-BG" w:eastAsia="bg-BG"/>
        </w:rPr>
        <w:t xml:space="preserve"> във вр. с чл.24а, ал.5 от Закона за собствеността и ползването на земеделски земи</w:t>
      </w:r>
      <w:r w:rsidRPr="00794075">
        <w:rPr>
          <w:rFonts w:eastAsia="Times New Roman"/>
          <w:sz w:val="24"/>
          <w:lang w:val="bg-BG" w:eastAsia="bg-BG"/>
        </w:rPr>
        <w:t>, Общински съвет – Дулово</w:t>
      </w:r>
    </w:p>
    <w:p w:rsidR="00D00E04" w:rsidRDefault="00D00E04" w:rsidP="00D00E04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4B5D76" w:rsidRPr="005D0303" w:rsidRDefault="004B5D76" w:rsidP="004B5D76">
      <w:pPr>
        <w:pStyle w:val="a3"/>
        <w:numPr>
          <w:ilvl w:val="3"/>
          <w:numId w:val="2"/>
        </w:numPr>
        <w:spacing w:before="100" w:beforeAutospacing="1" w:after="100" w:afterAutospacing="1" w:line="240" w:lineRule="auto"/>
        <w:ind w:left="709" w:hanging="425"/>
        <w:jc w:val="both"/>
        <w:rPr>
          <w:rFonts w:eastAsia="Times New Roman"/>
          <w:sz w:val="24"/>
          <w:lang w:eastAsia="bg-BG"/>
        </w:rPr>
      </w:pPr>
      <w:r w:rsidRPr="000355BF">
        <w:rPr>
          <w:rFonts w:eastAsia="Times New Roman"/>
          <w:b/>
          <w:bCs/>
          <w:sz w:val="24"/>
          <w:lang w:eastAsia="bg-BG"/>
        </w:rPr>
        <w:t xml:space="preserve">Отменя </w:t>
      </w:r>
      <w:r w:rsidRPr="000355BF">
        <w:rPr>
          <w:rFonts w:eastAsia="Times New Roman"/>
          <w:bCs/>
          <w:sz w:val="24"/>
          <w:lang w:eastAsia="bg-BG"/>
        </w:rPr>
        <w:t xml:space="preserve">свое </w:t>
      </w:r>
      <w:r>
        <w:rPr>
          <w:rFonts w:eastAsia="Times New Roman"/>
          <w:bCs/>
          <w:sz w:val="24"/>
          <w:lang w:eastAsia="bg-BG"/>
        </w:rPr>
        <w:t>Решение № 479</w:t>
      </w:r>
      <w:r w:rsidRPr="000355BF">
        <w:rPr>
          <w:rFonts w:eastAsia="Times New Roman"/>
          <w:bCs/>
          <w:sz w:val="24"/>
          <w:lang w:eastAsia="bg-BG"/>
        </w:rPr>
        <w:t xml:space="preserve"> от 30.06.2026 г., прието по Протокол № 40 на Общински съвет – Дулово </w:t>
      </w:r>
      <w:r w:rsidR="00DB6F61">
        <w:rPr>
          <w:rFonts w:eastAsia="Times New Roman"/>
          <w:sz w:val="24"/>
          <w:lang w:eastAsia="bg-BG"/>
        </w:rPr>
        <w:t xml:space="preserve">след повторното му обсъждане </w:t>
      </w:r>
      <w:r w:rsidR="00CA6603">
        <w:rPr>
          <w:rFonts w:eastAsia="Times New Roman"/>
          <w:sz w:val="24"/>
          <w:lang w:val="bg-BG" w:eastAsia="bg-BG"/>
        </w:rPr>
        <w:t>по реда на</w:t>
      </w:r>
      <w:r w:rsidRPr="000355BF">
        <w:rPr>
          <w:rFonts w:eastAsia="Times New Roman"/>
          <w:sz w:val="24"/>
          <w:lang w:eastAsia="bg-BG"/>
        </w:rPr>
        <w:t xml:space="preserve"> чл. 45, ал. 9 от Закона за местното самоуправление и местната администрация. </w:t>
      </w:r>
    </w:p>
    <w:p w:rsidR="004B5D76" w:rsidRPr="002D2158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>
        <w:rPr>
          <w:rFonts w:eastAsia="Times New Roman"/>
          <w:sz w:val="24"/>
          <w:lang w:eastAsia="bg-BG"/>
        </w:rPr>
        <w:t xml:space="preserve">     2.   </w:t>
      </w:r>
      <w:r w:rsidRPr="005D0303">
        <w:rPr>
          <w:rFonts w:eastAsia="Times New Roman"/>
          <w:b/>
          <w:sz w:val="24"/>
          <w:lang w:eastAsia="bg-BG"/>
        </w:rPr>
        <w:t>Да</w:t>
      </w:r>
      <w:r>
        <w:rPr>
          <w:rFonts w:eastAsia="Times New Roman"/>
          <w:b/>
          <w:sz w:val="24"/>
          <w:lang w:eastAsia="bg-BG"/>
        </w:rPr>
        <w:t xml:space="preserve">ва съгласие </w:t>
      </w:r>
      <w:r w:rsidRPr="003D3FAD">
        <w:rPr>
          <w:rFonts w:eastAsia="Times New Roman"/>
          <w:sz w:val="24"/>
          <w:lang w:eastAsia="bg-BG"/>
        </w:rPr>
        <w:t>да се</w:t>
      </w:r>
      <w:r w:rsidRPr="002D2158">
        <w:rPr>
          <w:rFonts w:eastAsia="Times New Roman"/>
          <w:sz w:val="24"/>
          <w:lang w:eastAsia="bg-BG"/>
        </w:rPr>
        <w:t xml:space="preserve"> проведат публични явни търгове за отдаване под наем за срок от </w:t>
      </w:r>
      <w:r>
        <w:rPr>
          <w:rFonts w:eastAsia="Times New Roman"/>
          <w:b/>
          <w:sz w:val="24"/>
          <w:lang w:eastAsia="bg-BG"/>
        </w:rPr>
        <w:t>3 /три</w:t>
      </w:r>
      <w:r w:rsidRPr="002D2158">
        <w:rPr>
          <w:rFonts w:eastAsia="Times New Roman"/>
          <w:b/>
          <w:sz w:val="24"/>
          <w:lang w:eastAsia="bg-BG"/>
        </w:rPr>
        <w:t xml:space="preserve">/ </w:t>
      </w:r>
      <w:r>
        <w:rPr>
          <w:rFonts w:eastAsia="Times New Roman"/>
          <w:b/>
          <w:sz w:val="24"/>
          <w:lang w:eastAsia="bg-BG"/>
        </w:rPr>
        <w:t xml:space="preserve">стопански </w:t>
      </w:r>
      <w:r w:rsidRPr="002D2158">
        <w:rPr>
          <w:rFonts w:eastAsia="Times New Roman"/>
          <w:b/>
          <w:sz w:val="24"/>
          <w:lang w:eastAsia="bg-BG"/>
        </w:rPr>
        <w:t>години</w:t>
      </w:r>
      <w:r w:rsidRPr="002D2158">
        <w:rPr>
          <w:rFonts w:eastAsia="Times New Roman"/>
          <w:sz w:val="24"/>
          <w:lang w:eastAsia="bg-BG"/>
        </w:rPr>
        <w:t xml:space="preserve"> на следните недвижими имоти и</w:t>
      </w:r>
      <w:r w:rsidR="00DB6F61">
        <w:rPr>
          <w:rFonts w:eastAsia="Times New Roman"/>
          <w:sz w:val="24"/>
          <w:lang w:val="bg-BG" w:eastAsia="bg-BG"/>
        </w:rPr>
        <w:t>ли</w:t>
      </w:r>
      <w:r w:rsidRPr="002D2158">
        <w:rPr>
          <w:rFonts w:eastAsia="Times New Roman"/>
          <w:sz w:val="24"/>
          <w:lang w:eastAsia="bg-BG"/>
        </w:rPr>
        <w:t xml:space="preserve"> части от тях: </w:t>
      </w:r>
    </w:p>
    <w:p w:rsidR="004B5D76" w:rsidRPr="002D2158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 xml:space="preserve">2.1. </w:t>
      </w:r>
      <w:r w:rsidRPr="00893CC5">
        <w:rPr>
          <w:rFonts w:eastAsia="Times New Roman"/>
          <w:b/>
          <w:sz w:val="24"/>
          <w:lang w:eastAsia="bg-BG"/>
        </w:rPr>
        <w:t xml:space="preserve">Обработваема част </w:t>
      </w:r>
      <w:r w:rsidRPr="003766C3">
        <w:rPr>
          <w:rFonts w:eastAsia="Times New Roman"/>
          <w:sz w:val="24"/>
          <w:lang w:eastAsia="bg-BG"/>
        </w:rPr>
        <w:t>от 6 400кв.м.</w:t>
      </w:r>
      <w:r w:rsidRPr="00DB6F61">
        <w:rPr>
          <w:rFonts w:eastAsia="Times New Roman"/>
          <w:sz w:val="24"/>
          <w:lang w:eastAsia="bg-BG"/>
        </w:rPr>
        <w:t xml:space="preserve"> (шест хиляди и четиристотин) от имот частна общинска собственост представляващ </w:t>
      </w:r>
      <w:r w:rsidRPr="003766C3">
        <w:rPr>
          <w:rFonts w:eastAsia="Times New Roman"/>
          <w:b/>
          <w:sz w:val="24"/>
          <w:lang w:eastAsia="bg-BG"/>
        </w:rPr>
        <w:t>ПИ 81150.17.30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Чернолик, целият с обща площ от 20 007кв.м (двадесет хиляди и седем),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изоставена</w:t>
      </w:r>
      <w:proofErr w:type="spellEnd"/>
      <w:r w:rsidRPr="00DB6F61">
        <w:rPr>
          <w:rFonts w:eastAsia="Times New Roman"/>
          <w:sz w:val="24"/>
          <w:lang w:eastAsia="bg-BG"/>
        </w:rPr>
        <w:t xml:space="preserve">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4,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>: „Иреклик“, при съседи: ПИ 81150.15.61, ПИ 81150.17.31, ПИ 8115.17.41 и ПИ 81150.17.29, описан в АЧОС № 6278/11.06.2026г., вписан в Служба по вписванията с вх. рег. № 690/15.06.2026г., акт № 9, том 3, при първоначален годишен наем в размер на 173,70€ (сто седемдесет и три евро седемдесет цента) без ДДС,</w:t>
      </w:r>
      <w:r w:rsidR="00D4609F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17,37€ и стъпка за наддаване 17,37€</w:t>
      </w:r>
    </w:p>
    <w:p w:rsidR="004B5D76" w:rsidRPr="00DB6F61" w:rsidRDefault="004B5D76" w:rsidP="004B5D76">
      <w:pPr>
        <w:spacing w:after="0" w:line="240" w:lineRule="auto"/>
        <w:ind w:firstLine="708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2.2.</w:t>
      </w:r>
      <w:r w:rsidR="00D4609F">
        <w:rPr>
          <w:rFonts w:eastAsia="Times New Roman"/>
          <w:sz w:val="24"/>
          <w:lang w:val="bg-BG" w:eastAsia="bg-BG"/>
        </w:rPr>
        <w:t xml:space="preserve"> </w:t>
      </w:r>
      <w:r w:rsidR="00D4609F">
        <w:rPr>
          <w:rFonts w:eastAsia="Times New Roman"/>
          <w:sz w:val="24"/>
          <w:lang w:eastAsia="bg-BG"/>
        </w:rPr>
        <w:t>Имот</w:t>
      </w:r>
      <w:r w:rsidR="00893CC5">
        <w:rPr>
          <w:rFonts w:eastAsia="Times New Roman"/>
          <w:sz w:val="24"/>
          <w:lang w:val="bg-BG" w:eastAsia="bg-BG"/>
        </w:rPr>
        <w:t xml:space="preserve"> -</w:t>
      </w:r>
      <w:r w:rsidR="00D4609F">
        <w:rPr>
          <w:rFonts w:eastAsia="Times New Roman"/>
          <w:sz w:val="24"/>
          <w:lang w:eastAsia="bg-BG"/>
        </w:rPr>
        <w:t xml:space="preserve"> частна общинска </w:t>
      </w:r>
      <w:r w:rsidRPr="00DB6F61">
        <w:rPr>
          <w:rFonts w:eastAsia="Times New Roman"/>
          <w:sz w:val="24"/>
          <w:lang w:eastAsia="bg-BG"/>
        </w:rPr>
        <w:t xml:space="preserve">собственост представляващ </w:t>
      </w:r>
      <w:r w:rsidRPr="00893CC5">
        <w:rPr>
          <w:rFonts w:eastAsia="Times New Roman"/>
          <w:b/>
          <w:sz w:val="24"/>
          <w:lang w:eastAsia="bg-BG"/>
        </w:rPr>
        <w:t>ПИ 81150.26.94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Чернолик, целият с обща площ от 7 213кв.м (седем хиляди двеста и тринадесет),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5,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 xml:space="preserve">: „Коджа </w:t>
      </w:r>
      <w:proofErr w:type="gramStart"/>
      <w:r w:rsidRPr="00DB6F61">
        <w:rPr>
          <w:rFonts w:eastAsia="Times New Roman"/>
          <w:sz w:val="24"/>
          <w:lang w:eastAsia="bg-BG"/>
        </w:rPr>
        <w:t>екинлик“</w:t>
      </w:r>
      <w:proofErr w:type="gramEnd"/>
      <w:r w:rsidRPr="00DB6F61">
        <w:rPr>
          <w:rFonts w:eastAsia="Times New Roman"/>
          <w:sz w:val="24"/>
          <w:lang w:eastAsia="bg-BG"/>
        </w:rPr>
        <w:t>, при съседи: ПИ 81150.26.46, ПИ 81150.26.108, ПИ 8115.26.128, ПИ 81150.26.109 и ПИ 81150.26.115, описан в АЧОС № 6118/23.11.2023г., вписан в Служба по вписванията с вх. рег. № 1910/24.11.2023г., акт № 26, том 8, при първоначален годишен наем в размер на 171,24€ (сто седемдесет и едно евро двадесет и четири цента) без ДДС,</w:t>
      </w:r>
      <w:r w:rsidR="00D4609F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17,12€ и стъпка за наддаване 17,12€</w:t>
      </w:r>
    </w:p>
    <w:p w:rsidR="004B5D76" w:rsidRPr="00DB6F61" w:rsidRDefault="004B5D76" w:rsidP="004B5D76">
      <w:pPr>
        <w:pStyle w:val="a3"/>
        <w:spacing w:after="0" w:line="240" w:lineRule="auto"/>
        <w:ind w:left="1068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lastRenderedPageBreak/>
        <w:t xml:space="preserve">2.3.Имот </w:t>
      </w:r>
      <w:r w:rsidR="00893CC5">
        <w:rPr>
          <w:rFonts w:eastAsia="Times New Roman"/>
          <w:sz w:val="24"/>
          <w:lang w:val="bg-BG" w:eastAsia="bg-BG"/>
        </w:rPr>
        <w:t xml:space="preserve">- </w:t>
      </w:r>
      <w:r w:rsidRPr="00DB6F61">
        <w:rPr>
          <w:rFonts w:eastAsia="Times New Roman"/>
          <w:sz w:val="24"/>
          <w:lang w:eastAsia="bg-BG"/>
        </w:rPr>
        <w:t xml:space="preserve">частна общинска  собственост представляващ </w:t>
      </w:r>
      <w:r w:rsidRPr="00893CC5">
        <w:rPr>
          <w:rFonts w:eastAsia="Times New Roman"/>
          <w:b/>
          <w:sz w:val="24"/>
          <w:lang w:eastAsia="bg-BG"/>
        </w:rPr>
        <w:t>ПИ 57296.25.22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Полковник Таслаково, целият с обща площ от 13 894кв.м (тринадесет хиляди осемстотин деветдесет и четири),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5,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>: „Кашла гьол“, при съседи: ПИ 57296.25.21, ПИ 57296.19.66, ПИ 57296.25.5 и ПИ 57296.10.44, имотът е описан в АЧОС № 5960/11.02.2020г., вписан в Служба по вписванията с вх. рег. № 257/12.02.2020г., акт № 191, том 1, при първоначален годишен наем в размер на 329,77€ (триста двадесет и девет евро седемдесет и седем цента) без ДДС,</w:t>
      </w:r>
      <w:r w:rsidR="00D4609F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32,98€ и стъпка за наддаване 32,98€.</w:t>
      </w:r>
    </w:p>
    <w:p w:rsidR="004B5D76" w:rsidRPr="00DB6F61" w:rsidRDefault="004B5D76" w:rsidP="004B5D76">
      <w:pPr>
        <w:ind w:firstLine="720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2.4.</w:t>
      </w:r>
      <w:r w:rsidR="00091CA9">
        <w:rPr>
          <w:rFonts w:eastAsia="Times New Roman"/>
          <w:sz w:val="24"/>
          <w:lang w:val="bg-BG" w:eastAsia="bg-BG"/>
        </w:rPr>
        <w:t xml:space="preserve"> </w:t>
      </w:r>
      <w:r w:rsidRPr="00DB6F61">
        <w:rPr>
          <w:rFonts w:eastAsia="Times New Roman"/>
          <w:sz w:val="24"/>
          <w:lang w:eastAsia="bg-BG"/>
        </w:rPr>
        <w:t xml:space="preserve">Имот </w:t>
      </w:r>
      <w:r w:rsidR="00893CC5">
        <w:rPr>
          <w:rFonts w:eastAsia="Times New Roman"/>
          <w:sz w:val="24"/>
          <w:lang w:val="bg-BG" w:eastAsia="bg-BG"/>
        </w:rPr>
        <w:t xml:space="preserve">- </w:t>
      </w:r>
      <w:r w:rsidRPr="00DB6F61">
        <w:rPr>
          <w:rFonts w:eastAsia="Times New Roman"/>
          <w:sz w:val="24"/>
          <w:lang w:eastAsia="bg-BG"/>
        </w:rPr>
        <w:t xml:space="preserve">частна общинска  собственост представляващ </w:t>
      </w:r>
      <w:r w:rsidRPr="00893CC5">
        <w:rPr>
          <w:rFonts w:eastAsia="Times New Roman"/>
          <w:b/>
          <w:sz w:val="24"/>
          <w:lang w:eastAsia="bg-BG"/>
        </w:rPr>
        <w:t>ПИ 53494.13.299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Окорш, целият с обща площ от 11 400кв.м (единадесет хиляди и четиристотин), трайно предназначение на територията: земеделска; начин на трайно ползване: лозе, категория: 3,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 xml:space="preserve">: „Ходжова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>“, при съседи: ПИ 53494.13.295, ПИ 53494.13.294, ПИ 53494.13.293, ПИ 53494.13.292, ПИ 53494.13.291, ПИ 53494.13.290, ПИ 53494.99.278, ПИ 53494.13.297 и ПИ 53494.13.296,  описан в АЧОС № 6119/01.12.2023г., вписан в Служба по вписванията с вх. рег. № 1962/04.12.2023г., акт № 62, том 8, при първоначален годишен наем в размер на 348,04€ (триста четиридесет и осем евро и четири цента) без ДДС,</w:t>
      </w:r>
      <w:r w:rsidR="00D4609F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34,80€ и стъпка за наддаване 34,80€</w:t>
      </w:r>
    </w:p>
    <w:p w:rsidR="004B5D76" w:rsidRPr="00DB6F61" w:rsidRDefault="004B5D76" w:rsidP="004B5D76">
      <w:pPr>
        <w:ind w:firstLine="720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2.5.</w:t>
      </w:r>
      <w:r w:rsidR="00D4609F">
        <w:rPr>
          <w:rFonts w:eastAsia="Times New Roman"/>
          <w:sz w:val="24"/>
          <w:lang w:val="bg-BG" w:eastAsia="bg-BG"/>
        </w:rPr>
        <w:t xml:space="preserve"> </w:t>
      </w:r>
      <w:r w:rsidRPr="00DB6F61">
        <w:rPr>
          <w:rFonts w:eastAsia="Times New Roman"/>
          <w:sz w:val="24"/>
          <w:lang w:eastAsia="bg-BG"/>
        </w:rPr>
        <w:t xml:space="preserve">Имот </w:t>
      </w:r>
      <w:r w:rsidR="00893CC5">
        <w:rPr>
          <w:rFonts w:eastAsia="Times New Roman"/>
          <w:sz w:val="24"/>
          <w:lang w:val="bg-BG" w:eastAsia="bg-BG"/>
        </w:rPr>
        <w:t xml:space="preserve">- </w:t>
      </w:r>
      <w:r w:rsidR="00893CC5">
        <w:rPr>
          <w:rFonts w:eastAsia="Times New Roman"/>
          <w:sz w:val="24"/>
          <w:lang w:eastAsia="bg-BG"/>
        </w:rPr>
        <w:t xml:space="preserve">частна общинска </w:t>
      </w:r>
      <w:r w:rsidRPr="00DB6F61">
        <w:rPr>
          <w:rFonts w:eastAsia="Times New Roman"/>
          <w:sz w:val="24"/>
          <w:lang w:eastAsia="bg-BG"/>
        </w:rPr>
        <w:t xml:space="preserve">собственост представляващ </w:t>
      </w:r>
      <w:r w:rsidRPr="00893CC5">
        <w:rPr>
          <w:rFonts w:eastAsia="Times New Roman"/>
          <w:b/>
          <w:sz w:val="24"/>
          <w:lang w:eastAsia="bg-BG"/>
        </w:rPr>
        <w:t>ПИ 87504.8.2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Яребица, целият с обща площ от 10 002кв.м (десет хиляди и два),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5,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 xml:space="preserve">: „Дик </w:t>
      </w:r>
      <w:proofErr w:type="gramStart"/>
      <w:r w:rsidRPr="00DB6F61">
        <w:rPr>
          <w:rFonts w:eastAsia="Times New Roman"/>
          <w:sz w:val="24"/>
          <w:lang w:eastAsia="bg-BG"/>
        </w:rPr>
        <w:t>йоллар“</w:t>
      </w:r>
      <w:proofErr w:type="gramEnd"/>
      <w:r w:rsidRPr="00DB6F61">
        <w:rPr>
          <w:rFonts w:eastAsia="Times New Roman"/>
          <w:sz w:val="24"/>
          <w:lang w:eastAsia="bg-BG"/>
        </w:rPr>
        <w:t xml:space="preserve">, при съседи: ПИ 87504.7.27, ПИ 87504.8.9, ПИ 87504.8.6 и ПИ 87504.63.20, описан в АЧОС № 6122/26.01.2024г., вписан в Служба по вписванията с вх. рег. № 129/31.01.2024г., акт № 100, том 1, при първоначален годишен наем в размер на 237,45€ (двеста тридесет и седем евро четиридесет и пет цента) без ДДС, депозит за участие в </w:t>
      </w:r>
      <w:proofErr w:type="gramStart"/>
      <w:r w:rsidRPr="00DB6F61">
        <w:rPr>
          <w:rFonts w:eastAsia="Times New Roman"/>
          <w:sz w:val="24"/>
          <w:lang w:eastAsia="bg-BG"/>
        </w:rPr>
        <w:t>търга  23</w:t>
      </w:r>
      <w:proofErr w:type="gramEnd"/>
      <w:r w:rsidRPr="00DB6F61">
        <w:rPr>
          <w:rFonts w:eastAsia="Times New Roman"/>
          <w:sz w:val="24"/>
          <w:lang w:eastAsia="bg-BG"/>
        </w:rPr>
        <w:t>,75€ и стъпка за наддаване 23,75€.</w:t>
      </w:r>
    </w:p>
    <w:p w:rsidR="004B5D76" w:rsidRPr="00DB6F61" w:rsidRDefault="004B5D76" w:rsidP="004B5D76">
      <w:pPr>
        <w:ind w:firstLine="720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2.6.</w:t>
      </w:r>
      <w:r w:rsidR="00D4609F">
        <w:rPr>
          <w:rFonts w:eastAsia="Times New Roman"/>
          <w:sz w:val="24"/>
          <w:lang w:val="bg-BG" w:eastAsia="bg-BG"/>
        </w:rPr>
        <w:t xml:space="preserve"> </w:t>
      </w:r>
      <w:r w:rsidRPr="00DB6F61">
        <w:rPr>
          <w:rFonts w:eastAsia="Times New Roman"/>
          <w:sz w:val="24"/>
          <w:lang w:eastAsia="bg-BG"/>
        </w:rPr>
        <w:t>Имот</w:t>
      </w:r>
      <w:r w:rsidR="00390078">
        <w:rPr>
          <w:rFonts w:eastAsia="Times New Roman"/>
          <w:sz w:val="24"/>
          <w:lang w:val="bg-BG" w:eastAsia="bg-BG"/>
        </w:rPr>
        <w:t xml:space="preserve"> -</w:t>
      </w:r>
      <w:r w:rsidRPr="00DB6F61">
        <w:rPr>
          <w:rFonts w:eastAsia="Times New Roman"/>
          <w:sz w:val="24"/>
          <w:lang w:eastAsia="bg-BG"/>
        </w:rPr>
        <w:t xml:space="preserve"> частна общинска собственост представляващ </w:t>
      </w:r>
      <w:r w:rsidRPr="00390078">
        <w:rPr>
          <w:rFonts w:eastAsia="Times New Roman"/>
          <w:b/>
          <w:sz w:val="24"/>
          <w:lang w:eastAsia="bg-BG"/>
        </w:rPr>
        <w:t>ПИ 31125.11.91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Златоклас, целият с обща площ от 7 002кв.м (седем хиляди и два),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5,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>: „</w:t>
      </w:r>
      <w:proofErr w:type="gramStart"/>
      <w:r w:rsidRPr="00DB6F61">
        <w:rPr>
          <w:rFonts w:eastAsia="Times New Roman"/>
          <w:sz w:val="24"/>
          <w:lang w:eastAsia="bg-BG"/>
        </w:rPr>
        <w:t>Каракуш“</w:t>
      </w:r>
      <w:proofErr w:type="gramEnd"/>
      <w:r w:rsidRPr="00DB6F61">
        <w:rPr>
          <w:rFonts w:eastAsia="Times New Roman"/>
          <w:sz w:val="24"/>
          <w:lang w:eastAsia="bg-BG"/>
        </w:rPr>
        <w:t>, при съседи: ПИ 31125.11.36, ПИ 31125.11.47, ПИ 31125.11.89 и ПИ 31125.11.116, описан в АЧОС № 6116/22.11.2023г., вписан в Служба по вписванията с вх. рег. № 1908/24.11.2023г., акт № 24, том 8, при първоначален годишен наем в размер на 166,23€ (сто шестдесет и шест евро двадесет и три цента) без ДДС, депозит за участие в тър</w:t>
      </w:r>
      <w:r w:rsidR="00D4609F">
        <w:rPr>
          <w:rFonts w:eastAsia="Times New Roman"/>
          <w:sz w:val="24"/>
          <w:lang w:eastAsia="bg-BG"/>
        </w:rPr>
        <w:t xml:space="preserve">га </w:t>
      </w:r>
      <w:r w:rsidRPr="00DB6F61">
        <w:rPr>
          <w:rFonts w:eastAsia="Times New Roman"/>
          <w:sz w:val="24"/>
          <w:lang w:eastAsia="bg-BG"/>
        </w:rPr>
        <w:t>16,62€ и стъпка за наддаване 16,62€.</w:t>
      </w:r>
    </w:p>
    <w:p w:rsidR="004B5D76" w:rsidRPr="00DB6F61" w:rsidRDefault="004B5D76" w:rsidP="004B5D76">
      <w:pPr>
        <w:ind w:firstLine="720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2.7.</w:t>
      </w:r>
      <w:r w:rsidR="00D4609F">
        <w:rPr>
          <w:rFonts w:eastAsia="Times New Roman"/>
          <w:sz w:val="24"/>
          <w:lang w:val="bg-BG" w:eastAsia="bg-BG"/>
        </w:rPr>
        <w:t xml:space="preserve"> </w:t>
      </w:r>
      <w:r w:rsidRPr="00DB6F61">
        <w:rPr>
          <w:rFonts w:eastAsia="Times New Roman"/>
          <w:sz w:val="24"/>
          <w:lang w:eastAsia="bg-BG"/>
        </w:rPr>
        <w:t xml:space="preserve">Имот </w:t>
      </w:r>
      <w:r w:rsidR="00390078">
        <w:rPr>
          <w:rFonts w:eastAsia="Times New Roman"/>
          <w:sz w:val="24"/>
          <w:lang w:val="bg-BG" w:eastAsia="bg-BG"/>
        </w:rPr>
        <w:t xml:space="preserve">- </w:t>
      </w:r>
      <w:r w:rsidRPr="00DB6F61">
        <w:rPr>
          <w:rFonts w:eastAsia="Times New Roman"/>
          <w:sz w:val="24"/>
          <w:lang w:eastAsia="bg-BG"/>
        </w:rPr>
        <w:t xml:space="preserve">частна общинска собственост представляващ </w:t>
      </w:r>
      <w:r w:rsidRPr="00390078">
        <w:rPr>
          <w:rFonts w:eastAsia="Times New Roman"/>
          <w:b/>
          <w:sz w:val="24"/>
          <w:lang w:eastAsia="bg-BG"/>
        </w:rPr>
        <w:t>ПИ 31125.17.3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Златоклас, целият с обща площ от 15 004кв.м (петнадесет хиляди и четири),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4,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>: „</w:t>
      </w:r>
      <w:proofErr w:type="gramStart"/>
      <w:r w:rsidRPr="00DB6F61">
        <w:rPr>
          <w:rFonts w:eastAsia="Times New Roman"/>
          <w:sz w:val="24"/>
          <w:lang w:eastAsia="bg-BG"/>
        </w:rPr>
        <w:t>Юртлук“</w:t>
      </w:r>
      <w:proofErr w:type="gramEnd"/>
      <w:r w:rsidRPr="00DB6F61">
        <w:rPr>
          <w:rFonts w:eastAsia="Times New Roman"/>
          <w:sz w:val="24"/>
          <w:lang w:eastAsia="bg-BG"/>
        </w:rPr>
        <w:t>, при съседи: ПИ 31125.17.2, ПИ 31125.17.65, ПИ 31125.17.4 и ПИ 31125.17.111, описан в АЧОС № 6113/14.11.2023г., вписан в Служба по вписванията с вх. рег. № 1862/16.11.2023г., акт № 192, том 7, при първоначален годишен наем в размер на 407,21€ (четиристотин и седем евро двадесет и един цента) без ДДС, депозит за участие в търга 40,72€ и стъпка за наддаване 40,72€.</w:t>
      </w:r>
    </w:p>
    <w:p w:rsidR="004B5D76" w:rsidRPr="00DB6F61" w:rsidRDefault="004B5D76" w:rsidP="004B5D76">
      <w:pPr>
        <w:pStyle w:val="a3"/>
        <w:spacing w:after="0" w:line="240" w:lineRule="auto"/>
        <w:ind w:left="1068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2.8.</w:t>
      </w:r>
      <w:r w:rsidR="00D4609F">
        <w:rPr>
          <w:rFonts w:eastAsia="Times New Roman"/>
          <w:sz w:val="24"/>
          <w:lang w:val="bg-BG" w:eastAsia="bg-BG"/>
        </w:rPr>
        <w:t xml:space="preserve"> </w:t>
      </w:r>
      <w:r w:rsidRPr="00DB6F61">
        <w:rPr>
          <w:rFonts w:eastAsia="Times New Roman"/>
          <w:sz w:val="24"/>
          <w:lang w:eastAsia="bg-BG"/>
        </w:rPr>
        <w:t xml:space="preserve">Имот </w:t>
      </w:r>
      <w:r w:rsidR="00390078">
        <w:rPr>
          <w:rFonts w:eastAsia="Times New Roman"/>
          <w:sz w:val="24"/>
          <w:lang w:val="bg-BG" w:eastAsia="bg-BG"/>
        </w:rPr>
        <w:t xml:space="preserve">- </w:t>
      </w:r>
      <w:r w:rsidRPr="00DB6F61">
        <w:rPr>
          <w:rFonts w:eastAsia="Times New Roman"/>
          <w:sz w:val="24"/>
          <w:lang w:eastAsia="bg-BG"/>
        </w:rPr>
        <w:t xml:space="preserve">частна общинска собственост представляващ </w:t>
      </w:r>
      <w:r w:rsidRPr="00390078">
        <w:rPr>
          <w:rFonts w:eastAsia="Times New Roman"/>
          <w:b/>
          <w:sz w:val="24"/>
          <w:lang w:eastAsia="bg-BG"/>
        </w:rPr>
        <w:t>ПИ 31125.12.65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Златоклас, целият с обща площ от 6 919кв.м (шест хиляди </w:t>
      </w:r>
      <w:r w:rsidRPr="00DB6F61">
        <w:rPr>
          <w:rFonts w:eastAsia="Times New Roman"/>
          <w:sz w:val="24"/>
          <w:lang w:eastAsia="bg-BG"/>
        </w:rPr>
        <w:lastRenderedPageBreak/>
        <w:t xml:space="preserve">деветстотин и деветнадесет),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5,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>: „</w:t>
      </w:r>
      <w:proofErr w:type="gramStart"/>
      <w:r w:rsidRPr="00DB6F61">
        <w:rPr>
          <w:rFonts w:eastAsia="Times New Roman"/>
          <w:sz w:val="24"/>
          <w:lang w:eastAsia="bg-BG"/>
        </w:rPr>
        <w:t>Райман“</w:t>
      </w:r>
      <w:proofErr w:type="gramEnd"/>
      <w:r w:rsidRPr="00DB6F61">
        <w:rPr>
          <w:rFonts w:eastAsia="Times New Roman"/>
          <w:sz w:val="24"/>
          <w:lang w:eastAsia="bg-BG"/>
        </w:rPr>
        <w:t>, при съседи: ПИ 31125.12.60, ПИ 31125.12.109, ПИ 31125.12.64 и ПИ 31125.12.49, описан в АЧОС № 6117/23.11.2023г., вписан в Служба по вписванията с вх. рег. № 1909/24.11.2023г., акт № 25, том 8, при първоначален годишен наем в размер на 164,26€ (сто шестдесет и четири евро двадесет и шест цента) без ДДС,</w:t>
      </w:r>
      <w:r w:rsidR="00D4609F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16,43€ и стъпка за наддаване 16,43€.</w:t>
      </w:r>
    </w:p>
    <w:p w:rsidR="004B5D76" w:rsidRPr="00DB6F61" w:rsidRDefault="004B5D76" w:rsidP="004B5D76">
      <w:pPr>
        <w:pStyle w:val="a3"/>
        <w:spacing w:after="0" w:line="240" w:lineRule="auto"/>
        <w:ind w:left="1068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</w:t>
      </w:r>
      <w:r w:rsidR="00091CA9">
        <w:rPr>
          <w:rFonts w:eastAsia="Times New Roman"/>
          <w:sz w:val="24"/>
          <w:lang w:val="bg-BG" w:eastAsia="bg-BG"/>
        </w:rPr>
        <w:t>9</w:t>
      </w:r>
      <w:r w:rsidRPr="00DB6F61">
        <w:rPr>
          <w:rFonts w:eastAsia="Times New Roman"/>
          <w:sz w:val="24"/>
          <w:lang w:eastAsia="bg-BG"/>
        </w:rPr>
        <w:t>.</w:t>
      </w:r>
      <w:r w:rsidR="00D4609F">
        <w:rPr>
          <w:rFonts w:eastAsia="Times New Roman"/>
          <w:sz w:val="24"/>
          <w:lang w:val="bg-BG" w:eastAsia="bg-BG"/>
        </w:rPr>
        <w:t xml:space="preserve"> </w:t>
      </w:r>
      <w:r w:rsidRPr="00DB6F61">
        <w:rPr>
          <w:rFonts w:eastAsia="Times New Roman"/>
          <w:sz w:val="24"/>
          <w:lang w:eastAsia="bg-BG"/>
        </w:rPr>
        <w:t xml:space="preserve">Имот </w:t>
      </w:r>
      <w:r w:rsidR="00390078">
        <w:rPr>
          <w:rFonts w:eastAsia="Times New Roman"/>
          <w:sz w:val="24"/>
          <w:lang w:val="bg-BG" w:eastAsia="bg-BG"/>
        </w:rPr>
        <w:t xml:space="preserve">- </w:t>
      </w:r>
      <w:r w:rsidRPr="00DB6F61">
        <w:rPr>
          <w:rFonts w:eastAsia="Times New Roman"/>
          <w:sz w:val="24"/>
          <w:lang w:eastAsia="bg-BG"/>
        </w:rPr>
        <w:t xml:space="preserve">частна общинска собственост представляващ </w:t>
      </w:r>
      <w:r w:rsidRPr="00390078">
        <w:rPr>
          <w:rFonts w:eastAsia="Times New Roman"/>
          <w:b/>
          <w:sz w:val="24"/>
          <w:lang w:eastAsia="bg-BG"/>
        </w:rPr>
        <w:t>ПИ 57813.23.72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Поройно, целият с обща площ от 76 598кв.м (седемдесет и шест хиляди петстотин деветдесет и осем), трайно предназначение на територията: земеделска; начин на трайно ползване: друг вид земеделска земя, категория: 5,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 xml:space="preserve">: „с. </w:t>
      </w:r>
      <w:proofErr w:type="gramStart"/>
      <w:r w:rsidRPr="00DB6F61">
        <w:rPr>
          <w:rFonts w:eastAsia="Times New Roman"/>
          <w:sz w:val="24"/>
          <w:lang w:eastAsia="bg-BG"/>
        </w:rPr>
        <w:t>Поройно“</w:t>
      </w:r>
      <w:proofErr w:type="gramEnd"/>
      <w:r w:rsidRPr="00DB6F61">
        <w:rPr>
          <w:rFonts w:eastAsia="Times New Roman"/>
          <w:sz w:val="24"/>
          <w:lang w:eastAsia="bg-BG"/>
        </w:rPr>
        <w:t>, при съседи: ПИ 57813.23.73 и ПИ 81966.4.105, описан в АЧОС № 6115/22.11.2023г., вписан в Служба по вписванията с вх. рег. № 1907/24.11.2023г., акт № 23, том 8, при първоначален годишен наем в размер на 1 818,44€ (хиляда осемстотин и осемнадесет евро четиридесет и четири цента) без ДДС,</w:t>
      </w:r>
      <w:r w:rsidR="00D4609F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181,84€ и стъпка за наддаване 181,84€.</w:t>
      </w:r>
    </w:p>
    <w:p w:rsidR="004B5D76" w:rsidRPr="00DB6F61" w:rsidRDefault="004B5D76" w:rsidP="004B5D76">
      <w:pPr>
        <w:ind w:firstLine="720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</w:t>
      </w:r>
      <w:r w:rsidR="00D31F6B">
        <w:rPr>
          <w:rFonts w:eastAsia="Times New Roman"/>
          <w:sz w:val="24"/>
          <w:lang w:val="bg-BG" w:eastAsia="bg-BG"/>
        </w:rPr>
        <w:t>10</w:t>
      </w:r>
      <w:r w:rsidRPr="00DB6F61">
        <w:rPr>
          <w:rFonts w:eastAsia="Times New Roman"/>
          <w:sz w:val="24"/>
          <w:lang w:eastAsia="bg-BG"/>
        </w:rPr>
        <w:t>.</w:t>
      </w:r>
      <w:r w:rsidR="00160E02">
        <w:rPr>
          <w:rFonts w:eastAsia="Times New Roman"/>
          <w:sz w:val="24"/>
          <w:lang w:val="bg-BG" w:eastAsia="bg-BG"/>
        </w:rPr>
        <w:t xml:space="preserve"> </w:t>
      </w:r>
      <w:r w:rsidRPr="00390078">
        <w:rPr>
          <w:rFonts w:eastAsia="Times New Roman"/>
          <w:b/>
          <w:sz w:val="24"/>
          <w:lang w:eastAsia="bg-BG"/>
        </w:rPr>
        <w:t>Обработваема част</w:t>
      </w:r>
      <w:r w:rsidRPr="00DB6F61">
        <w:rPr>
          <w:rFonts w:eastAsia="Times New Roman"/>
          <w:sz w:val="24"/>
          <w:lang w:eastAsia="bg-BG"/>
        </w:rPr>
        <w:t xml:space="preserve"> от 26 000кв.м. (двадесет и шест хиляди) от имот</w:t>
      </w:r>
      <w:r w:rsidR="00390078">
        <w:rPr>
          <w:rFonts w:eastAsia="Times New Roman"/>
          <w:sz w:val="24"/>
          <w:lang w:val="bg-BG" w:eastAsia="bg-BG"/>
        </w:rPr>
        <w:t xml:space="preserve"> -</w:t>
      </w:r>
      <w:r w:rsidRPr="00DB6F61">
        <w:rPr>
          <w:rFonts w:eastAsia="Times New Roman"/>
          <w:sz w:val="24"/>
          <w:lang w:eastAsia="bg-BG"/>
        </w:rPr>
        <w:t xml:space="preserve"> частна </w:t>
      </w:r>
      <w:proofErr w:type="gramStart"/>
      <w:r w:rsidRPr="00DB6F61">
        <w:rPr>
          <w:rFonts w:eastAsia="Times New Roman"/>
          <w:sz w:val="24"/>
          <w:lang w:eastAsia="bg-BG"/>
        </w:rPr>
        <w:t>общинска  собственост</w:t>
      </w:r>
      <w:proofErr w:type="gramEnd"/>
      <w:r w:rsidRPr="00DB6F61">
        <w:rPr>
          <w:rFonts w:eastAsia="Times New Roman"/>
          <w:sz w:val="24"/>
          <w:lang w:eastAsia="bg-BG"/>
        </w:rPr>
        <w:t xml:space="preserve"> представляващ </w:t>
      </w:r>
      <w:r w:rsidRPr="0007725A">
        <w:rPr>
          <w:rFonts w:eastAsia="Times New Roman"/>
          <w:b/>
          <w:sz w:val="24"/>
          <w:lang w:eastAsia="bg-BG"/>
        </w:rPr>
        <w:t>ПИ 47696.40.34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Межден, целият с обща площ от 73 122кв.м, трайно предназначение на територията: земеделска; начин на трайно ползване: друг вид земеделска земя, категория: 0,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>: „Мати кулак“, при съседи: ПИ 47696.40.595, ПИ 47696.40.30 и ПИ 47696.18.572, описан в АЧОС № 6114/22.11.2023г., вписан в Служба по вписванията с вх. рег. № 1906/24.11.2023г., акт № 22, том 8, при първоначален годишен наем в размер на 617,24€ (шестстотин седемнадесет евро двадесет и четири цента) без ДДС,</w:t>
      </w:r>
      <w:r w:rsidR="00D4609F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61,72€ и стъпка за наддаване 61,72€.</w:t>
      </w:r>
    </w:p>
    <w:p w:rsidR="004B5D76" w:rsidRPr="00DB6F61" w:rsidRDefault="004B5D76" w:rsidP="004B5D76">
      <w:pPr>
        <w:pStyle w:val="a3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2.1</w:t>
      </w:r>
      <w:r w:rsidR="00D31F6B">
        <w:rPr>
          <w:rFonts w:eastAsia="Times New Roman"/>
          <w:sz w:val="24"/>
          <w:lang w:val="bg-BG" w:eastAsia="bg-BG"/>
        </w:rPr>
        <w:t>1</w:t>
      </w:r>
      <w:r w:rsidRPr="00DB6F61">
        <w:rPr>
          <w:rFonts w:eastAsia="Times New Roman"/>
          <w:sz w:val="24"/>
          <w:lang w:eastAsia="bg-BG"/>
        </w:rPr>
        <w:t>.</w:t>
      </w:r>
      <w:r w:rsidR="00160E02">
        <w:rPr>
          <w:rFonts w:eastAsia="Times New Roman"/>
          <w:sz w:val="24"/>
          <w:lang w:val="bg-BG" w:eastAsia="bg-BG"/>
        </w:rPr>
        <w:t xml:space="preserve"> </w:t>
      </w:r>
      <w:r w:rsidRPr="00C45703">
        <w:rPr>
          <w:rFonts w:eastAsia="Times New Roman"/>
          <w:b/>
          <w:sz w:val="24"/>
          <w:lang w:eastAsia="bg-BG"/>
        </w:rPr>
        <w:t>Обработваема част</w:t>
      </w:r>
      <w:r w:rsidRPr="00DB6F61">
        <w:rPr>
          <w:rFonts w:eastAsia="Times New Roman"/>
          <w:sz w:val="24"/>
          <w:lang w:eastAsia="bg-BG"/>
        </w:rPr>
        <w:t xml:space="preserve"> от 19 000кв.м. (деветнадесет хиляди) от имот частна</w:t>
      </w:r>
      <w:r w:rsidR="003E5B0E">
        <w:rPr>
          <w:rFonts w:eastAsia="Times New Roman"/>
          <w:sz w:val="24"/>
          <w:lang w:val="bg-BG" w:eastAsia="bg-BG"/>
        </w:rPr>
        <w:t xml:space="preserve"> -</w:t>
      </w:r>
      <w:r w:rsidRPr="00DB6F61">
        <w:rPr>
          <w:rFonts w:eastAsia="Times New Roman"/>
          <w:sz w:val="24"/>
          <w:lang w:eastAsia="bg-BG"/>
        </w:rPr>
        <w:t xml:space="preserve"> </w:t>
      </w:r>
      <w:r w:rsidR="0098284C" w:rsidRPr="00DB6F61">
        <w:rPr>
          <w:rFonts w:eastAsia="Times New Roman"/>
          <w:sz w:val="24"/>
          <w:lang w:eastAsia="bg-BG"/>
        </w:rPr>
        <w:t>общинска собственост</w:t>
      </w:r>
      <w:r w:rsidRPr="00DB6F61">
        <w:rPr>
          <w:rFonts w:eastAsia="Times New Roman"/>
          <w:sz w:val="24"/>
          <w:lang w:eastAsia="bg-BG"/>
        </w:rPr>
        <w:t xml:space="preserve"> представляващ </w:t>
      </w:r>
      <w:r w:rsidRPr="006C7849">
        <w:rPr>
          <w:rFonts w:eastAsia="Times New Roman"/>
          <w:b/>
          <w:sz w:val="24"/>
          <w:lang w:eastAsia="bg-BG"/>
        </w:rPr>
        <w:t>ПИ 12721.16.37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Върбино, целият с обща площ от 56 443кв.м,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5,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>: „</w:t>
      </w:r>
      <w:proofErr w:type="spellStart"/>
      <w:r w:rsidRPr="00DB6F61">
        <w:rPr>
          <w:rFonts w:eastAsia="Times New Roman"/>
          <w:sz w:val="24"/>
          <w:lang w:eastAsia="bg-BG"/>
        </w:rPr>
        <w:t>Бялата</w:t>
      </w:r>
      <w:proofErr w:type="spellEnd"/>
      <w:r w:rsidRPr="00DB6F61">
        <w:rPr>
          <w:rFonts w:eastAsia="Times New Roman"/>
          <w:sz w:val="24"/>
          <w:lang w:eastAsia="bg-BG"/>
        </w:rPr>
        <w:t xml:space="preserve"> </w:t>
      </w:r>
      <w:proofErr w:type="gramStart"/>
      <w:r w:rsidRPr="00DB6F61">
        <w:rPr>
          <w:rFonts w:eastAsia="Times New Roman"/>
          <w:sz w:val="24"/>
          <w:lang w:eastAsia="bg-BG"/>
        </w:rPr>
        <w:t>пръст“</w:t>
      </w:r>
      <w:proofErr w:type="gramEnd"/>
      <w:r w:rsidRPr="00DB6F61">
        <w:rPr>
          <w:rFonts w:eastAsia="Times New Roman"/>
          <w:sz w:val="24"/>
          <w:lang w:eastAsia="bg-BG"/>
        </w:rPr>
        <w:t>, при съседи: ПИ 12721.16.74, ПИ 12721.16.98, ПИ 12721.16.49 и ПИ 12721.16.101, описан в АЧОС № 6121/25.01.2024г., вписан в Служба по вписванията с вх. рег. № 128/31.01.2024г., акт № 99, том 1, при първоначален годишен наем в размер на 451,06€ (четиристотин петдесет и едно евро шест цента) без ДДС,</w:t>
      </w:r>
      <w:r w:rsidR="00160E02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45,11€ и стъпка за наддаване 45,11€.</w:t>
      </w:r>
    </w:p>
    <w:p w:rsidR="004B5D76" w:rsidRPr="00DB6F61" w:rsidRDefault="004B5D76" w:rsidP="004B5D76">
      <w:pPr>
        <w:pStyle w:val="a3"/>
        <w:spacing w:after="0" w:line="240" w:lineRule="auto"/>
        <w:ind w:left="1068"/>
        <w:jc w:val="both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2.1</w:t>
      </w:r>
      <w:r w:rsidR="00D31F6B">
        <w:rPr>
          <w:rFonts w:eastAsia="Times New Roman"/>
          <w:sz w:val="24"/>
          <w:lang w:val="bg-BG" w:eastAsia="bg-BG"/>
        </w:rPr>
        <w:t>2</w:t>
      </w:r>
      <w:r w:rsidRPr="00DB6F61">
        <w:rPr>
          <w:rFonts w:eastAsia="Times New Roman"/>
          <w:sz w:val="24"/>
          <w:lang w:eastAsia="bg-BG"/>
        </w:rPr>
        <w:t>.</w:t>
      </w:r>
      <w:r w:rsidR="00160E02">
        <w:rPr>
          <w:rFonts w:eastAsia="Times New Roman"/>
          <w:sz w:val="24"/>
          <w:lang w:val="bg-BG" w:eastAsia="bg-BG"/>
        </w:rPr>
        <w:t xml:space="preserve"> </w:t>
      </w:r>
      <w:r w:rsidR="00091CA9">
        <w:rPr>
          <w:rFonts w:eastAsia="Times New Roman"/>
          <w:sz w:val="24"/>
          <w:lang w:eastAsia="bg-BG"/>
        </w:rPr>
        <w:t>Имот</w:t>
      </w:r>
      <w:r w:rsidR="005F1BDE">
        <w:rPr>
          <w:rFonts w:eastAsia="Times New Roman"/>
          <w:sz w:val="24"/>
          <w:lang w:val="bg-BG" w:eastAsia="bg-BG"/>
        </w:rPr>
        <w:t xml:space="preserve"> -</w:t>
      </w:r>
      <w:r w:rsidR="00091CA9">
        <w:rPr>
          <w:rFonts w:eastAsia="Times New Roman"/>
          <w:sz w:val="24"/>
          <w:lang w:eastAsia="bg-BG"/>
        </w:rPr>
        <w:t xml:space="preserve"> частна общинска </w:t>
      </w:r>
      <w:r w:rsidRPr="00DB6F61">
        <w:rPr>
          <w:rFonts w:eastAsia="Times New Roman"/>
          <w:sz w:val="24"/>
          <w:lang w:eastAsia="bg-BG"/>
        </w:rPr>
        <w:t xml:space="preserve">собственост представляващ </w:t>
      </w:r>
      <w:r w:rsidRPr="00C45703">
        <w:rPr>
          <w:rFonts w:eastAsia="Times New Roman"/>
          <w:b/>
          <w:sz w:val="24"/>
          <w:lang w:eastAsia="bg-BG"/>
        </w:rPr>
        <w:t>ПИ 80738.42.278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Черковна, целият с обща площ от 44 180кв.м. (четиридесет и четири хиляди сто и осемдесет)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>, категория: 5</w:t>
      </w:r>
      <w:r w:rsidR="00C45703">
        <w:rPr>
          <w:rFonts w:eastAsia="Times New Roman"/>
          <w:sz w:val="24"/>
          <w:lang w:eastAsia="bg-BG"/>
        </w:rPr>
        <w:t xml:space="preserve">, </w:t>
      </w:r>
      <w:proofErr w:type="spellStart"/>
      <w:r w:rsidR="00C45703">
        <w:rPr>
          <w:rFonts w:eastAsia="Times New Roman"/>
          <w:sz w:val="24"/>
          <w:lang w:eastAsia="bg-BG"/>
        </w:rPr>
        <w:t>местност</w:t>
      </w:r>
      <w:proofErr w:type="spellEnd"/>
      <w:r w:rsidR="00C45703">
        <w:rPr>
          <w:rFonts w:eastAsia="Times New Roman"/>
          <w:sz w:val="24"/>
          <w:lang w:eastAsia="bg-BG"/>
        </w:rPr>
        <w:t>: „с.</w:t>
      </w:r>
      <w:r w:rsidR="00C45703">
        <w:rPr>
          <w:rFonts w:eastAsia="Times New Roman"/>
          <w:sz w:val="24"/>
          <w:lang w:val="bg-BG" w:eastAsia="bg-BG"/>
        </w:rPr>
        <w:t xml:space="preserve"> </w:t>
      </w:r>
      <w:proofErr w:type="gramStart"/>
      <w:r w:rsidRPr="00DB6F61">
        <w:rPr>
          <w:rFonts w:eastAsia="Times New Roman"/>
          <w:sz w:val="24"/>
          <w:lang w:eastAsia="bg-BG"/>
        </w:rPr>
        <w:t>Черковна“</w:t>
      </w:r>
      <w:proofErr w:type="gramEnd"/>
      <w:r w:rsidRPr="00DB6F61">
        <w:rPr>
          <w:rFonts w:eastAsia="Times New Roman"/>
          <w:sz w:val="24"/>
          <w:lang w:eastAsia="bg-BG"/>
        </w:rPr>
        <w:t>, при съседи: ПИ 80738.42.279 и ПИ 80738.42.201, описан в АЧОС № 5889/11.07.2017г., вписан в Служба по вписванията с вх. рег. № 1101/12.07.2017г., акт № 91, том 4, при първоначален годишен наем в размер на 1 048,83€ (хиляда четиридесет и осем евро осемдесет и три цента) без ДДС, депозит за участие в търга 104,88€ и стъпка за наддаване 104,88€.</w:t>
      </w:r>
    </w:p>
    <w:p w:rsidR="004B5D76" w:rsidRPr="00DB6F61" w:rsidRDefault="004B5D76" w:rsidP="004B5D76">
      <w:pPr>
        <w:pStyle w:val="a3"/>
        <w:rPr>
          <w:rFonts w:eastAsia="Times New Roman"/>
          <w:sz w:val="24"/>
          <w:lang w:eastAsia="bg-BG"/>
        </w:rPr>
      </w:pP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DB6F61">
        <w:rPr>
          <w:rFonts w:eastAsia="Times New Roman"/>
          <w:sz w:val="24"/>
          <w:lang w:eastAsia="bg-BG"/>
        </w:rPr>
        <w:t>2.1</w:t>
      </w:r>
      <w:r w:rsidR="00D31F6B">
        <w:rPr>
          <w:rFonts w:eastAsia="Times New Roman"/>
          <w:sz w:val="24"/>
          <w:lang w:val="bg-BG" w:eastAsia="bg-BG"/>
        </w:rPr>
        <w:t>3</w:t>
      </w:r>
      <w:r w:rsidRPr="00DB6F61">
        <w:rPr>
          <w:rFonts w:eastAsia="Times New Roman"/>
          <w:sz w:val="24"/>
          <w:lang w:eastAsia="bg-BG"/>
        </w:rPr>
        <w:t>.</w:t>
      </w:r>
      <w:r w:rsidR="00975FD1">
        <w:rPr>
          <w:rFonts w:eastAsia="Times New Roman"/>
          <w:sz w:val="24"/>
          <w:lang w:val="bg-BG" w:eastAsia="bg-BG"/>
        </w:rPr>
        <w:t xml:space="preserve"> </w:t>
      </w:r>
      <w:r w:rsidRPr="00DB6F61">
        <w:rPr>
          <w:rFonts w:eastAsia="Times New Roman"/>
          <w:sz w:val="24"/>
          <w:lang w:eastAsia="bg-BG"/>
        </w:rPr>
        <w:t xml:space="preserve">Имот </w:t>
      </w:r>
      <w:r w:rsidR="00975FD1">
        <w:rPr>
          <w:rFonts w:eastAsia="Times New Roman"/>
          <w:sz w:val="24"/>
          <w:lang w:val="bg-BG" w:eastAsia="bg-BG"/>
        </w:rPr>
        <w:t xml:space="preserve">- </w:t>
      </w:r>
      <w:r w:rsidRPr="00DB6F61">
        <w:rPr>
          <w:rFonts w:eastAsia="Times New Roman"/>
          <w:sz w:val="24"/>
          <w:lang w:eastAsia="bg-BG"/>
        </w:rPr>
        <w:t xml:space="preserve">частна общинска  собственост представляващ </w:t>
      </w:r>
      <w:r w:rsidRPr="00975FD1">
        <w:rPr>
          <w:rFonts w:eastAsia="Times New Roman"/>
          <w:b/>
          <w:sz w:val="24"/>
          <w:lang w:eastAsia="bg-BG"/>
        </w:rPr>
        <w:t>ПИ 12022.1.48</w:t>
      </w:r>
      <w:r w:rsidRPr="00DB6F61">
        <w:rPr>
          <w:rFonts w:eastAsia="Times New Roman"/>
          <w:sz w:val="24"/>
          <w:lang w:eastAsia="bg-BG"/>
        </w:rPr>
        <w:t xml:space="preserve"> по кадастралната карта и кадастралните регистри на с. Вокил, целият с обща площ от 31 236кв.м. (тридесет и една хиляди двеста тридесет и шест), трайно предназначение на територията: земеделска; начин на трайно ползване: </w:t>
      </w:r>
      <w:proofErr w:type="spellStart"/>
      <w:r w:rsidRPr="00DB6F61">
        <w:rPr>
          <w:rFonts w:eastAsia="Times New Roman"/>
          <w:sz w:val="24"/>
          <w:lang w:eastAsia="bg-BG"/>
        </w:rPr>
        <w:t>изоставена</w:t>
      </w:r>
      <w:proofErr w:type="spellEnd"/>
      <w:r w:rsidRPr="00DB6F61">
        <w:rPr>
          <w:rFonts w:eastAsia="Times New Roman"/>
          <w:sz w:val="24"/>
          <w:lang w:eastAsia="bg-BG"/>
        </w:rPr>
        <w:t xml:space="preserve"> </w:t>
      </w:r>
      <w:proofErr w:type="spellStart"/>
      <w:r w:rsidRPr="00DB6F61">
        <w:rPr>
          <w:rFonts w:eastAsia="Times New Roman"/>
          <w:sz w:val="24"/>
          <w:lang w:eastAsia="bg-BG"/>
        </w:rPr>
        <w:t>нива</w:t>
      </w:r>
      <w:proofErr w:type="spellEnd"/>
      <w:r w:rsidRPr="00DB6F61">
        <w:rPr>
          <w:rFonts w:eastAsia="Times New Roman"/>
          <w:sz w:val="24"/>
          <w:lang w:eastAsia="bg-BG"/>
        </w:rPr>
        <w:t xml:space="preserve">, категория: 6, </w:t>
      </w:r>
      <w:proofErr w:type="spellStart"/>
      <w:r w:rsidRPr="00DB6F61">
        <w:rPr>
          <w:rFonts w:eastAsia="Times New Roman"/>
          <w:sz w:val="24"/>
          <w:lang w:eastAsia="bg-BG"/>
        </w:rPr>
        <w:t>местност</w:t>
      </w:r>
      <w:proofErr w:type="spellEnd"/>
      <w:r w:rsidRPr="00DB6F61">
        <w:rPr>
          <w:rFonts w:eastAsia="Times New Roman"/>
          <w:sz w:val="24"/>
          <w:lang w:eastAsia="bg-BG"/>
        </w:rPr>
        <w:t xml:space="preserve">: „Айвалък“, при съседи: ПИ 12022.100.400, ПИ 12022.2.1, ПИ 12022.1.203, ПИ 12022.1.49, ПИ 12022.1.204 и ПИ 12022.1.205, описан в АЧОС № </w:t>
      </w:r>
      <w:r w:rsidRPr="00DB6F61">
        <w:rPr>
          <w:rFonts w:eastAsia="Times New Roman"/>
          <w:sz w:val="24"/>
          <w:lang w:eastAsia="bg-BG"/>
        </w:rPr>
        <w:lastRenderedPageBreak/>
        <w:t>5987/17.05.2021г., вписан в Служба по вписванията с вх. рег. № 586/17.05.2021г., акт № 42, том 3, при първоначален годишен наем в размер на 635,51€ (шестстотин тридесет и пет евро петдесет и един цента) без ДДС,</w:t>
      </w:r>
      <w:r w:rsidR="00160E02">
        <w:rPr>
          <w:rFonts w:eastAsia="Times New Roman"/>
          <w:sz w:val="24"/>
          <w:lang w:eastAsia="bg-BG"/>
        </w:rPr>
        <w:t xml:space="preserve"> депозит за участие в търга </w:t>
      </w:r>
      <w:r w:rsidRPr="00DB6F61">
        <w:rPr>
          <w:rFonts w:eastAsia="Times New Roman"/>
          <w:sz w:val="24"/>
          <w:lang w:eastAsia="bg-BG"/>
        </w:rPr>
        <w:t>63,55€ и стъпка за наддаване 63,55€.</w:t>
      </w: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B5D76" w:rsidRPr="00BF5855" w:rsidRDefault="00D642B3" w:rsidP="00BF5855">
      <w:pPr>
        <w:pStyle w:val="a3"/>
        <w:numPr>
          <w:ilvl w:val="0"/>
          <w:numId w:val="34"/>
        </w:numPr>
        <w:spacing w:after="0" w:line="240" w:lineRule="auto"/>
        <w:jc w:val="both"/>
        <w:rPr>
          <w:rFonts w:eastAsia="Times New Roman"/>
          <w:sz w:val="24"/>
          <w:lang w:eastAsia="bg-BG"/>
        </w:rPr>
      </w:pPr>
      <w:r>
        <w:rPr>
          <w:rFonts w:eastAsia="Times New Roman"/>
          <w:sz w:val="24"/>
          <w:lang w:val="ru-RU" w:eastAsia="bg-BG"/>
        </w:rPr>
        <w:t>Възлага на к</w:t>
      </w:r>
      <w:r w:rsidR="004B5D76" w:rsidRPr="00BF5855">
        <w:rPr>
          <w:rFonts w:eastAsia="Times New Roman"/>
          <w:sz w:val="24"/>
          <w:lang w:val="ru-RU" w:eastAsia="bg-BG"/>
        </w:rPr>
        <w:t xml:space="preserve">мета на Община Дулово </w:t>
      </w:r>
      <w:r w:rsidR="004B5D76" w:rsidRPr="00BF5855">
        <w:rPr>
          <w:rFonts w:eastAsia="Times New Roman"/>
          <w:sz w:val="24"/>
          <w:lang w:eastAsia="bg-BG"/>
        </w:rPr>
        <w:t xml:space="preserve">да извърши съответните процедурни действия по отдаването под наем на имотите описани в т. </w:t>
      </w:r>
      <w:r w:rsidR="00160E02" w:rsidRPr="00BF5855">
        <w:rPr>
          <w:rFonts w:eastAsia="Times New Roman"/>
          <w:sz w:val="24"/>
          <w:lang w:val="bg-BG" w:eastAsia="bg-BG"/>
        </w:rPr>
        <w:t>2</w:t>
      </w:r>
      <w:r w:rsidR="004B5D76" w:rsidRPr="00BF5855">
        <w:rPr>
          <w:rFonts w:eastAsia="Times New Roman"/>
          <w:sz w:val="24"/>
          <w:lang w:eastAsia="bg-BG"/>
        </w:rPr>
        <w:t>.</w:t>
      </w:r>
    </w:p>
    <w:p w:rsidR="004B5D76" w:rsidRPr="00DB6F61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B5D76" w:rsidRPr="002D2158" w:rsidRDefault="004B5D76" w:rsidP="004B5D76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4B5D76" w:rsidRDefault="004B5D76" w:rsidP="004B5D76">
      <w:pPr>
        <w:rPr>
          <w:b/>
          <w:sz w:val="24"/>
        </w:rPr>
      </w:pPr>
    </w:p>
    <w:p w:rsidR="00B60D52" w:rsidRPr="00A97BBD" w:rsidRDefault="00B60D52" w:rsidP="00B60D52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2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</w:t>
      </w:r>
      <w:r w:rsidR="005D7E57">
        <w:rPr>
          <w:rFonts w:eastAsia="Times New Roman"/>
          <w:i/>
          <w:sz w:val="22"/>
          <w:szCs w:val="22"/>
          <w:lang w:val="bg-BG" w:eastAsia="bg-BG"/>
        </w:rPr>
        <w:t>44</w:t>
      </w:r>
      <w:r>
        <w:rPr>
          <w:rFonts w:eastAsia="Times New Roman"/>
          <w:i/>
          <w:sz w:val="22"/>
          <w:szCs w:val="22"/>
          <w:lang w:val="bg-BG" w:eastAsia="bg-BG"/>
        </w:rPr>
        <w:t>/1</w:t>
      </w:r>
      <w:r w:rsidR="005D7E57">
        <w:rPr>
          <w:rFonts w:eastAsia="Times New Roman"/>
          <w:i/>
          <w:sz w:val="22"/>
          <w:szCs w:val="22"/>
          <w:lang w:val="bg-BG" w:eastAsia="bg-BG"/>
        </w:rPr>
        <w:t>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</w:t>
      </w:r>
      <w:r w:rsidR="005D7E57">
        <w:rPr>
          <w:rFonts w:eastAsia="Times New Roman"/>
          <w:i/>
          <w:sz w:val="22"/>
          <w:szCs w:val="22"/>
          <w:lang w:val="bg-BG" w:eastAsia="bg-BG"/>
        </w:rPr>
        <w:t>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B60D52" w:rsidRDefault="00B60D52" w:rsidP="00B60D5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B60D52" w:rsidRDefault="00B60D52" w:rsidP="00B60D5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60D52" w:rsidRDefault="00B60D52" w:rsidP="00B60D5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B7B5E" w:rsidRDefault="008B7B5E" w:rsidP="00B60D5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B7B5E" w:rsidRDefault="008B7B5E" w:rsidP="00B60D5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60D52" w:rsidRDefault="00B60D52" w:rsidP="00B60D5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B60D52" w:rsidRPr="002C6DFF" w:rsidRDefault="00B60D52" w:rsidP="00B60D5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B60D52" w:rsidRPr="002C6DFF" w:rsidRDefault="00B60D52" w:rsidP="00B60D52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C70F34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B60D52" w:rsidRDefault="00B60D52" w:rsidP="00B60D52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6D0F0B" w:rsidRDefault="006D0F0B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FE17AE" w:rsidRDefault="00FE17AE"/>
    <w:p w:rsidR="008B7B5E" w:rsidRDefault="008B7B5E"/>
    <w:p w:rsidR="008B7B5E" w:rsidRDefault="008B7B5E"/>
    <w:p w:rsidR="008B7B5E" w:rsidRDefault="008B7B5E"/>
    <w:p w:rsidR="00FE17AE" w:rsidRPr="00E45F62" w:rsidRDefault="00FE17AE" w:rsidP="00FE17AE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F7062E" wp14:editId="4BB4DC7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FE17A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72369AD" wp14:editId="4499E0E6">
                                  <wp:extent cx="590550" cy="800100"/>
                                  <wp:effectExtent l="0" t="0" r="0" b="0"/>
                                  <wp:docPr id="5" name="Картина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7062E" id="Текстово поле 4" o:spid="_x0000_s1028" type="#_x0000_t202" style="position:absolute;left:0;text-align:left;margin-left:-9pt;margin-top:0;width:60.95pt;height:79.2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Ztk64NkCAADP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366F04" w:rsidRDefault="00366F04" w:rsidP="00FE17AE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72369AD" wp14:editId="4499E0E6">
                            <wp:extent cx="590550" cy="800100"/>
                            <wp:effectExtent l="0" t="0" r="0" b="0"/>
                            <wp:docPr id="5" name="Картина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FE17AE" w:rsidRPr="00536D0E" w:rsidRDefault="00FE17AE" w:rsidP="00FE17AE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FE17AE" w:rsidRPr="00E45F62" w:rsidRDefault="00FE17AE" w:rsidP="00FE17AE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FE17AE" w:rsidRPr="00E45F62" w:rsidRDefault="00FE17AE" w:rsidP="00FE17AE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9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FE17AE" w:rsidRDefault="00FE17AE" w:rsidP="00FE17A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FE17AE" w:rsidRDefault="00FE17AE" w:rsidP="00FE17A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70763D" w:rsidRDefault="0070763D" w:rsidP="00FE17A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FE17AE" w:rsidRPr="00D00E04" w:rsidRDefault="00FE17AE" w:rsidP="00FE17AE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491</w:t>
      </w:r>
    </w:p>
    <w:p w:rsidR="00FE17AE" w:rsidRDefault="00FE17AE" w:rsidP="00FE17AE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FE17AE" w:rsidRPr="00E45F62" w:rsidRDefault="00FE17AE" w:rsidP="00FE17AE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70763D" w:rsidRPr="005444AA" w:rsidRDefault="00FE17AE" w:rsidP="0070763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  <w:r w:rsidRPr="002F5C23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70763D" w:rsidRPr="005444AA">
        <w:rPr>
          <w:rFonts w:eastAsia="Times New Roman" w:cstheme="majorBidi"/>
          <w:sz w:val="28"/>
          <w:szCs w:val="28"/>
          <w:lang w:val="bg-BG" w:eastAsia="bg-BG"/>
        </w:rPr>
        <w:t>п</w:t>
      </w:r>
      <w:r w:rsidR="0070763D" w:rsidRPr="0070763D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ромяна статута на имоти по регулационния план на с. Раздел от публична в частна общинска собственост</w:t>
      </w:r>
    </w:p>
    <w:p w:rsidR="00FE17AE" w:rsidRDefault="00FE17AE" w:rsidP="00FE17AE">
      <w:pPr>
        <w:ind w:firstLine="540"/>
        <w:jc w:val="both"/>
        <w:rPr>
          <w:sz w:val="28"/>
          <w:szCs w:val="28"/>
        </w:rPr>
      </w:pPr>
    </w:p>
    <w:p w:rsidR="0070763D" w:rsidRPr="00B34C3C" w:rsidRDefault="0070763D" w:rsidP="00FE17AE">
      <w:pPr>
        <w:ind w:firstLine="540"/>
        <w:jc w:val="both"/>
        <w:rPr>
          <w:sz w:val="28"/>
          <w:szCs w:val="28"/>
        </w:rPr>
      </w:pPr>
    </w:p>
    <w:p w:rsidR="00FE17AE" w:rsidRPr="00794075" w:rsidRDefault="00FE17AE" w:rsidP="00FE17AE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="00337F5C" w:rsidRPr="00337F5C">
        <w:rPr>
          <w:rFonts w:eastAsia="Times New Roman"/>
          <w:sz w:val="24"/>
          <w:lang w:val="bg-BG" w:eastAsia="bg-BG"/>
        </w:rPr>
        <w:t>чл. 21, ал. 1, т.8 от З</w:t>
      </w:r>
      <w:r w:rsidR="00C128EC">
        <w:rPr>
          <w:rFonts w:eastAsia="Times New Roman"/>
          <w:sz w:val="24"/>
          <w:lang w:val="bg-BG" w:eastAsia="bg-BG"/>
        </w:rPr>
        <w:t>акона за местно самоуправление и местна администрация</w:t>
      </w:r>
      <w:r w:rsidR="00337F5C" w:rsidRPr="00337F5C">
        <w:rPr>
          <w:rFonts w:eastAsia="Times New Roman"/>
          <w:sz w:val="24"/>
          <w:lang w:val="bg-BG" w:eastAsia="bg-BG"/>
        </w:rPr>
        <w:t>, чл.6, ал. 1 от З</w:t>
      </w:r>
      <w:r w:rsidR="00C128EC">
        <w:rPr>
          <w:rFonts w:eastAsia="Times New Roman"/>
          <w:sz w:val="24"/>
          <w:lang w:val="bg-BG" w:eastAsia="bg-BG"/>
        </w:rPr>
        <w:t>акона за общинската собственост</w:t>
      </w:r>
      <w:r w:rsidR="00337F5C" w:rsidRPr="00337F5C">
        <w:rPr>
          <w:rFonts w:eastAsia="Times New Roman"/>
          <w:sz w:val="24"/>
          <w:lang w:val="bg-BG" w:eastAsia="bg-BG"/>
        </w:rPr>
        <w:t xml:space="preserve"> и чл.5, ал.2 от Наредба</w:t>
      </w:r>
      <w:r w:rsidR="00C128EC">
        <w:rPr>
          <w:rFonts w:eastAsia="Times New Roman"/>
          <w:sz w:val="24"/>
          <w:lang w:val="bg-BG" w:eastAsia="bg-BG"/>
        </w:rPr>
        <w:t xml:space="preserve"> № 2</w:t>
      </w:r>
      <w:r w:rsidR="00337F5C" w:rsidRPr="00337F5C">
        <w:rPr>
          <w:rFonts w:eastAsia="Times New Roman"/>
          <w:sz w:val="24"/>
          <w:lang w:val="bg-BG" w:eastAsia="bg-BG"/>
        </w:rPr>
        <w:t xml:space="preserve"> за реда на придобиване, управление и разпореждане с общинското имущество, </w:t>
      </w:r>
      <w:r w:rsidRPr="00794075">
        <w:rPr>
          <w:rFonts w:eastAsia="Times New Roman"/>
          <w:sz w:val="24"/>
          <w:lang w:val="bg-BG" w:eastAsia="bg-BG"/>
        </w:rPr>
        <w:t>Общински съвет – Дулово</w:t>
      </w:r>
    </w:p>
    <w:p w:rsidR="00DF36E0" w:rsidRDefault="00FE17AE" w:rsidP="00DF36E0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DF36E0" w:rsidRPr="00DF36E0" w:rsidRDefault="00DF36E0" w:rsidP="00DF36E0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DF36E0">
        <w:rPr>
          <w:rFonts w:eastAsia="Times New Roman"/>
          <w:b/>
          <w:bCs/>
          <w:sz w:val="24"/>
          <w:lang w:val="bg-BG" w:eastAsia="bg-BG"/>
        </w:rPr>
        <w:t xml:space="preserve">Отменя </w:t>
      </w:r>
      <w:r w:rsidRPr="00DF36E0">
        <w:rPr>
          <w:rFonts w:eastAsia="Times New Roman"/>
          <w:bCs/>
          <w:sz w:val="24"/>
          <w:lang w:val="bg-BG" w:eastAsia="bg-BG"/>
        </w:rPr>
        <w:t xml:space="preserve">свое Решение № 483 от 30.06.2026 г., прието по Протокол № 40 на Общински съвет – Дулово </w:t>
      </w:r>
      <w:r w:rsidRPr="00DF36E0">
        <w:rPr>
          <w:rFonts w:eastAsia="Times New Roman"/>
          <w:sz w:val="24"/>
          <w:lang w:val="bg-BG" w:eastAsia="bg-BG"/>
        </w:rPr>
        <w:t xml:space="preserve">след повторното му обсъждане  </w:t>
      </w:r>
      <w:r w:rsidR="006455E9">
        <w:rPr>
          <w:rFonts w:eastAsia="Times New Roman"/>
          <w:sz w:val="24"/>
          <w:lang w:val="bg-BG" w:eastAsia="bg-BG"/>
        </w:rPr>
        <w:t>по реда на</w:t>
      </w:r>
      <w:r w:rsidRPr="00DF36E0">
        <w:rPr>
          <w:rFonts w:eastAsia="Times New Roman"/>
          <w:sz w:val="24"/>
          <w:lang w:val="bg-BG" w:eastAsia="bg-BG"/>
        </w:rPr>
        <w:t xml:space="preserve"> чл. 45, ал. 9 от Закона за местното самоуправление и местната администрация. </w:t>
      </w:r>
    </w:p>
    <w:p w:rsidR="00DE7121" w:rsidRPr="00DE7121" w:rsidRDefault="00DE7121" w:rsidP="00DE7121">
      <w:pPr>
        <w:pStyle w:val="a3"/>
        <w:numPr>
          <w:ilvl w:val="0"/>
          <w:numId w:val="7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DE7121">
        <w:rPr>
          <w:b/>
          <w:sz w:val="24"/>
        </w:rPr>
        <w:t>Обявява</w:t>
      </w:r>
      <w:r w:rsidRPr="00DE7121">
        <w:rPr>
          <w:sz w:val="24"/>
        </w:rPr>
        <w:t xml:space="preserve"> </w:t>
      </w:r>
      <w:r w:rsidR="007C0195">
        <w:rPr>
          <w:sz w:val="24"/>
          <w:lang w:val="bg-BG"/>
        </w:rPr>
        <w:t>имоти -</w:t>
      </w:r>
      <w:r w:rsidRPr="00DE7121">
        <w:rPr>
          <w:sz w:val="24"/>
        </w:rPr>
        <w:t xml:space="preserve"> публична общинска собственост </w:t>
      </w:r>
      <w:r w:rsidR="007C0195">
        <w:rPr>
          <w:sz w:val="24"/>
          <w:lang w:val="bg-BG"/>
        </w:rPr>
        <w:t>за</w:t>
      </w:r>
      <w:r w:rsidR="007C0195">
        <w:rPr>
          <w:sz w:val="24"/>
        </w:rPr>
        <w:t xml:space="preserve"> частна общинска собственост, както следва</w:t>
      </w:r>
      <w:r w:rsidR="007C0195">
        <w:rPr>
          <w:sz w:val="24"/>
          <w:lang w:val="bg-BG"/>
        </w:rPr>
        <w:t>:</w:t>
      </w:r>
      <w:r w:rsidRPr="00DE7121">
        <w:rPr>
          <w:sz w:val="24"/>
          <w:lang w:val="bg-BG"/>
        </w:rPr>
        <w:t xml:space="preserve"> </w:t>
      </w:r>
    </w:p>
    <w:p w:rsidR="00DF36E0" w:rsidRPr="00DF36E0" w:rsidRDefault="00DF36E0" w:rsidP="007C0195">
      <w:pPr>
        <w:pStyle w:val="a3"/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 w:val="24"/>
          <w:szCs w:val="20"/>
          <w:lang w:val="bg-BG" w:eastAsia="bg-BG"/>
        </w:rPr>
      </w:pPr>
      <w:r w:rsidRPr="00DF36E0">
        <w:rPr>
          <w:rFonts w:eastAsia="Times New Roman"/>
          <w:sz w:val="24"/>
          <w:szCs w:val="20"/>
          <w:lang w:val="bg-BG" w:eastAsia="bg-BG"/>
        </w:rPr>
        <w:t xml:space="preserve">Незастроен урегулиран поземлен имот </w:t>
      </w:r>
      <w:r w:rsidRPr="00DF36E0">
        <w:rPr>
          <w:rFonts w:eastAsia="Times New Roman"/>
          <w:b/>
          <w:sz w:val="24"/>
          <w:szCs w:val="20"/>
          <w:lang w:eastAsia="bg-BG"/>
        </w:rPr>
        <w:t>VIII-70</w:t>
      </w:r>
      <w:r w:rsidRPr="00DF36E0">
        <w:rPr>
          <w:rFonts w:eastAsia="Times New Roman"/>
          <w:b/>
          <w:sz w:val="24"/>
          <w:szCs w:val="20"/>
          <w:lang w:val="bg-BG" w:eastAsia="bg-BG"/>
        </w:rPr>
        <w:t xml:space="preserve"> (осми с планоснимачен номер седемдесет), находящ се в квартал 4 (четвърти)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по регулационния план на с. Раздел одобрен със Заповед № РД-04-257/30.03.2026г., с последно изменение засягащо имота от 30.03.2026г., целият с площ от </w:t>
      </w:r>
      <w:r w:rsidRPr="00DF36E0">
        <w:rPr>
          <w:rFonts w:eastAsia="Times New Roman"/>
          <w:b/>
          <w:sz w:val="24"/>
          <w:szCs w:val="20"/>
          <w:lang w:val="bg-BG" w:eastAsia="bg-BG"/>
        </w:rPr>
        <w:t>707кв.м. (седемстотин и седем),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предназначен за ниско жилищно застрояване, местонахождение на имота: с. Раздел, при съседи: улици, УПИ </w:t>
      </w:r>
      <w:r w:rsidRPr="00DF36E0">
        <w:rPr>
          <w:rFonts w:eastAsia="Times New Roman"/>
          <w:sz w:val="24"/>
          <w:szCs w:val="20"/>
          <w:lang w:eastAsia="bg-BG"/>
        </w:rPr>
        <w:t xml:space="preserve">VII-69 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и УПИ </w:t>
      </w:r>
      <w:r w:rsidRPr="00DF36E0">
        <w:rPr>
          <w:rFonts w:eastAsia="Times New Roman"/>
          <w:sz w:val="24"/>
          <w:szCs w:val="20"/>
          <w:lang w:eastAsia="bg-BG"/>
        </w:rPr>
        <w:t>V-67</w:t>
      </w:r>
      <w:r w:rsidRPr="00DF36E0">
        <w:rPr>
          <w:rFonts w:eastAsia="Times New Roman"/>
          <w:sz w:val="24"/>
          <w:szCs w:val="20"/>
          <w:lang w:val="bg-BG" w:eastAsia="bg-BG"/>
        </w:rPr>
        <w:t>, имотът е описан в АПОС № 2177/09.06.2026г., вписан в Служба по вписванията с вх. рег</w:t>
      </w:r>
      <w:r w:rsidRPr="00DF36E0">
        <w:rPr>
          <w:rFonts w:eastAsia="Times New Roman"/>
          <w:sz w:val="24"/>
          <w:szCs w:val="20"/>
          <w:lang w:eastAsia="bg-BG"/>
        </w:rPr>
        <w:t>.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№ 698/15.06.2026г., акт № 17, том 3</w:t>
      </w:r>
      <w:r w:rsidR="00975AAF" w:rsidRPr="00975AAF">
        <w:rPr>
          <w:rFonts w:eastAsia="Times New Roman"/>
          <w:sz w:val="24"/>
          <w:szCs w:val="20"/>
          <w:lang w:val="bg-BG" w:eastAsia="bg-BG"/>
        </w:rPr>
        <w:t>.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</w:t>
      </w:r>
    </w:p>
    <w:p w:rsidR="00DF36E0" w:rsidRPr="00DF36E0" w:rsidRDefault="00DF36E0" w:rsidP="007C0195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 w:val="24"/>
          <w:szCs w:val="20"/>
          <w:lang w:val="bg-BG" w:eastAsia="bg-BG"/>
        </w:rPr>
      </w:pPr>
      <w:r w:rsidRPr="00DF36E0">
        <w:rPr>
          <w:rFonts w:eastAsia="Times New Roman"/>
          <w:sz w:val="24"/>
          <w:szCs w:val="20"/>
          <w:lang w:val="bg-BG" w:eastAsia="bg-BG"/>
        </w:rPr>
        <w:t xml:space="preserve">Незастроен урегулиран поземлен имот </w:t>
      </w:r>
      <w:r w:rsidRPr="00DF36E0">
        <w:rPr>
          <w:rFonts w:eastAsia="Times New Roman"/>
          <w:b/>
          <w:sz w:val="24"/>
          <w:szCs w:val="20"/>
          <w:lang w:eastAsia="bg-BG"/>
        </w:rPr>
        <w:t>VII-69</w:t>
      </w:r>
      <w:r w:rsidRPr="00DF36E0">
        <w:rPr>
          <w:rFonts w:eastAsia="Times New Roman"/>
          <w:b/>
          <w:sz w:val="24"/>
          <w:szCs w:val="20"/>
          <w:lang w:val="bg-BG" w:eastAsia="bg-BG"/>
        </w:rPr>
        <w:t xml:space="preserve"> (седми с планоснимачен номер шестдесет и девет), находящ се в квартал 4 (четвърти)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по регулационния план на с. Раздел одобрен със Заповед № РД-04-257/30.03.2026г., с последно изменение, засягащо имота от 30.03.2026г., целият с площ от </w:t>
      </w:r>
      <w:r w:rsidRPr="00DF36E0">
        <w:rPr>
          <w:rFonts w:eastAsia="Times New Roman"/>
          <w:b/>
          <w:sz w:val="24"/>
          <w:szCs w:val="20"/>
          <w:lang w:val="bg-BG" w:eastAsia="bg-BG"/>
        </w:rPr>
        <w:t>707кв.м. (седемстотин и седем),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предназначен за жилищно застрояване, местонахождение на имота: с. Раздел, при съседи: улици, УПИ </w:t>
      </w:r>
      <w:r w:rsidRPr="00DF36E0">
        <w:rPr>
          <w:rFonts w:eastAsia="Times New Roman"/>
          <w:sz w:val="24"/>
          <w:szCs w:val="20"/>
          <w:lang w:eastAsia="bg-BG"/>
        </w:rPr>
        <w:t xml:space="preserve">VIII-70 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и УПИ </w:t>
      </w:r>
      <w:r w:rsidRPr="00DF36E0">
        <w:rPr>
          <w:rFonts w:eastAsia="Times New Roman"/>
          <w:sz w:val="24"/>
          <w:szCs w:val="20"/>
          <w:lang w:eastAsia="bg-BG"/>
        </w:rPr>
        <w:t>VI-68</w:t>
      </w:r>
      <w:r w:rsidRPr="00DF36E0">
        <w:rPr>
          <w:rFonts w:eastAsia="Times New Roman"/>
          <w:sz w:val="24"/>
          <w:szCs w:val="20"/>
          <w:lang w:val="bg-BG" w:eastAsia="bg-BG"/>
        </w:rPr>
        <w:t>, имотът е описан в АПОС № 2176/09.06.2026г., вписан в Служба по вписванията с вх. рег</w:t>
      </w:r>
      <w:r w:rsidRPr="00DF36E0">
        <w:rPr>
          <w:rFonts w:eastAsia="Times New Roman"/>
          <w:sz w:val="24"/>
          <w:szCs w:val="20"/>
          <w:lang w:eastAsia="bg-BG"/>
        </w:rPr>
        <w:t>.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№ 697/15.06.2026г., акт № 16, том 3</w:t>
      </w:r>
      <w:r w:rsidR="00975AAF" w:rsidRPr="00975AAF">
        <w:rPr>
          <w:rFonts w:eastAsia="Times New Roman"/>
          <w:sz w:val="24"/>
          <w:szCs w:val="20"/>
          <w:lang w:val="bg-BG" w:eastAsia="bg-BG"/>
        </w:rPr>
        <w:t>.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</w:t>
      </w:r>
    </w:p>
    <w:p w:rsidR="00DF36E0" w:rsidRPr="00975AAF" w:rsidRDefault="00DF36E0" w:rsidP="007C0195">
      <w:pPr>
        <w:pStyle w:val="a3"/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sz w:val="24"/>
          <w:szCs w:val="20"/>
          <w:lang w:val="bg-BG" w:eastAsia="bg-BG"/>
        </w:rPr>
      </w:pPr>
      <w:r w:rsidRPr="00975AAF">
        <w:rPr>
          <w:rFonts w:eastAsia="Times New Roman"/>
          <w:sz w:val="24"/>
          <w:szCs w:val="20"/>
          <w:lang w:val="bg-BG" w:eastAsia="bg-BG"/>
        </w:rPr>
        <w:t xml:space="preserve">Незастроен урегулиран поземлен имот </w:t>
      </w:r>
      <w:r w:rsidRPr="00975AAF">
        <w:rPr>
          <w:rFonts w:eastAsia="Times New Roman"/>
          <w:b/>
          <w:sz w:val="24"/>
          <w:szCs w:val="20"/>
          <w:lang w:eastAsia="bg-BG"/>
        </w:rPr>
        <w:t>VI-68</w:t>
      </w:r>
      <w:r w:rsidRPr="00975AAF">
        <w:rPr>
          <w:rFonts w:eastAsia="Times New Roman"/>
          <w:b/>
          <w:sz w:val="24"/>
          <w:szCs w:val="20"/>
          <w:lang w:val="bg-BG" w:eastAsia="bg-BG"/>
        </w:rPr>
        <w:t xml:space="preserve"> (шести с планоснимачен номер шестдесет и осем), находящ се в квартал 4 (четвърти)</w:t>
      </w:r>
      <w:r w:rsidRPr="00975AAF">
        <w:rPr>
          <w:rFonts w:eastAsia="Times New Roman"/>
          <w:sz w:val="24"/>
          <w:szCs w:val="20"/>
          <w:lang w:val="bg-BG" w:eastAsia="bg-BG"/>
        </w:rPr>
        <w:t xml:space="preserve"> по регулационния план на с. Раздел одобрен със Заповед № РД-04-257/30.03.2026г., с последно изменение, засягащо имота от 30.03.2026г., целият с площ от </w:t>
      </w:r>
      <w:r w:rsidRPr="00975AAF">
        <w:rPr>
          <w:rFonts w:eastAsia="Times New Roman"/>
          <w:b/>
          <w:sz w:val="24"/>
          <w:szCs w:val="20"/>
          <w:lang w:val="bg-BG" w:eastAsia="bg-BG"/>
        </w:rPr>
        <w:t>707кв.м. (седемстотин и седем),</w:t>
      </w:r>
      <w:r w:rsidRPr="00975AAF">
        <w:rPr>
          <w:rFonts w:eastAsia="Times New Roman"/>
          <w:sz w:val="24"/>
          <w:szCs w:val="20"/>
          <w:lang w:val="bg-BG" w:eastAsia="bg-BG"/>
        </w:rPr>
        <w:t xml:space="preserve"> предназначен за жилищно застрояване, местонахождение на имота: с. Раздел, при съседи: улици, УПИ </w:t>
      </w:r>
      <w:r w:rsidRPr="00975AAF">
        <w:rPr>
          <w:rFonts w:eastAsia="Times New Roman"/>
          <w:sz w:val="24"/>
          <w:szCs w:val="20"/>
          <w:lang w:eastAsia="bg-BG"/>
        </w:rPr>
        <w:t>VII-69</w:t>
      </w:r>
      <w:r w:rsidRPr="00975AAF">
        <w:rPr>
          <w:rFonts w:eastAsia="Times New Roman"/>
          <w:sz w:val="24"/>
          <w:szCs w:val="20"/>
          <w:lang w:val="bg-BG" w:eastAsia="bg-BG"/>
        </w:rPr>
        <w:t xml:space="preserve">, УПИ </w:t>
      </w:r>
      <w:r w:rsidRPr="00975AAF">
        <w:rPr>
          <w:rFonts w:eastAsia="Times New Roman"/>
          <w:sz w:val="24"/>
          <w:szCs w:val="20"/>
          <w:lang w:eastAsia="bg-BG"/>
        </w:rPr>
        <w:lastRenderedPageBreak/>
        <w:t>V-67</w:t>
      </w:r>
      <w:r w:rsidRPr="00975AAF">
        <w:rPr>
          <w:rFonts w:eastAsia="Times New Roman"/>
          <w:sz w:val="24"/>
          <w:szCs w:val="20"/>
          <w:lang w:val="bg-BG" w:eastAsia="bg-BG"/>
        </w:rPr>
        <w:t xml:space="preserve"> и УПИ</w:t>
      </w:r>
      <w:r w:rsidRPr="00975AAF">
        <w:rPr>
          <w:rFonts w:eastAsia="Times New Roman"/>
          <w:sz w:val="24"/>
          <w:szCs w:val="20"/>
          <w:lang w:eastAsia="bg-BG"/>
        </w:rPr>
        <w:t xml:space="preserve"> IV-66</w:t>
      </w:r>
      <w:r w:rsidRPr="00975AAF">
        <w:rPr>
          <w:rFonts w:eastAsia="Times New Roman"/>
          <w:sz w:val="24"/>
          <w:szCs w:val="20"/>
          <w:lang w:val="bg-BG" w:eastAsia="bg-BG"/>
        </w:rPr>
        <w:t>, имотът е описан в АПОС № 2175/09.06.2026г., вписан в Служба по вписванията с вх. рег</w:t>
      </w:r>
      <w:r w:rsidRPr="00975AAF">
        <w:rPr>
          <w:rFonts w:eastAsia="Times New Roman"/>
          <w:sz w:val="24"/>
          <w:szCs w:val="20"/>
          <w:lang w:eastAsia="bg-BG"/>
        </w:rPr>
        <w:t>.</w:t>
      </w:r>
      <w:r w:rsidRPr="00975AAF">
        <w:rPr>
          <w:rFonts w:eastAsia="Times New Roman"/>
          <w:sz w:val="24"/>
          <w:szCs w:val="20"/>
          <w:lang w:val="bg-BG" w:eastAsia="bg-BG"/>
        </w:rPr>
        <w:t xml:space="preserve"> № 696/15.06.2026г., акт № 15, том 3</w:t>
      </w:r>
      <w:r w:rsidR="00975AAF" w:rsidRPr="00975AAF">
        <w:rPr>
          <w:rFonts w:eastAsia="Times New Roman"/>
          <w:sz w:val="24"/>
          <w:szCs w:val="20"/>
          <w:lang w:val="bg-BG" w:eastAsia="bg-BG"/>
        </w:rPr>
        <w:t>.</w:t>
      </w:r>
      <w:r w:rsidRPr="00975AAF">
        <w:rPr>
          <w:rFonts w:eastAsia="Times New Roman"/>
          <w:sz w:val="24"/>
          <w:szCs w:val="20"/>
          <w:lang w:val="bg-BG" w:eastAsia="bg-BG"/>
        </w:rPr>
        <w:t xml:space="preserve"> </w:t>
      </w:r>
    </w:p>
    <w:p w:rsidR="00DF36E0" w:rsidRPr="00975AAF" w:rsidRDefault="00DF36E0" w:rsidP="007C0195">
      <w:pPr>
        <w:numPr>
          <w:ilvl w:val="0"/>
          <w:numId w:val="5"/>
        </w:numPr>
        <w:spacing w:after="0" w:line="240" w:lineRule="auto"/>
        <w:ind w:left="567" w:firstLine="0"/>
        <w:jc w:val="both"/>
        <w:rPr>
          <w:rFonts w:eastAsia="Times New Roman"/>
          <w:b/>
          <w:sz w:val="32"/>
          <w:szCs w:val="20"/>
          <w:lang w:val="bg-BG" w:eastAsia="bg-BG"/>
        </w:rPr>
      </w:pPr>
      <w:r w:rsidRPr="00DF36E0">
        <w:rPr>
          <w:rFonts w:eastAsia="Times New Roman"/>
          <w:sz w:val="24"/>
          <w:szCs w:val="20"/>
          <w:lang w:val="bg-BG" w:eastAsia="bg-BG"/>
        </w:rPr>
        <w:t xml:space="preserve">Незастроен урегулиран поземлен имот </w:t>
      </w:r>
      <w:r w:rsidRPr="00DF36E0">
        <w:rPr>
          <w:rFonts w:eastAsia="Times New Roman"/>
          <w:b/>
          <w:sz w:val="24"/>
          <w:szCs w:val="20"/>
          <w:lang w:eastAsia="bg-BG"/>
        </w:rPr>
        <w:t>V-67</w:t>
      </w:r>
      <w:r w:rsidRPr="00DF36E0">
        <w:rPr>
          <w:rFonts w:eastAsia="Times New Roman"/>
          <w:b/>
          <w:sz w:val="24"/>
          <w:szCs w:val="20"/>
          <w:lang w:val="bg-BG" w:eastAsia="bg-BG"/>
        </w:rPr>
        <w:t xml:space="preserve"> (пети с планоснимачен номер шестдесет и седем), находящ се в квартал 4 (четвърти)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по регулационния план на с. Раздел одобрен със Заповед № РД-04-257/30.03.2026г., с последно изменение, засягащо имота от 30.03.2026г., целият с площ от </w:t>
      </w:r>
      <w:r w:rsidRPr="00DF36E0">
        <w:rPr>
          <w:rFonts w:eastAsia="Times New Roman"/>
          <w:b/>
          <w:sz w:val="24"/>
          <w:szCs w:val="20"/>
          <w:lang w:val="bg-BG" w:eastAsia="bg-BG"/>
        </w:rPr>
        <w:t>707кв.м. (седемстотин и седем),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предназначен за жилищно застрояване, местонахождение на имота: с. Раздел, при съседи:  УПИ </w:t>
      </w:r>
      <w:r w:rsidRPr="00DF36E0">
        <w:rPr>
          <w:rFonts w:eastAsia="Times New Roman"/>
          <w:sz w:val="24"/>
          <w:szCs w:val="20"/>
          <w:lang w:eastAsia="bg-BG"/>
        </w:rPr>
        <w:t>VI-68</w:t>
      </w:r>
      <w:r w:rsidRPr="00DF36E0">
        <w:rPr>
          <w:rFonts w:eastAsia="Times New Roman"/>
          <w:sz w:val="24"/>
          <w:szCs w:val="20"/>
          <w:lang w:val="bg-BG" w:eastAsia="bg-BG"/>
        </w:rPr>
        <w:t>,</w:t>
      </w:r>
      <w:r w:rsidRPr="00DF36E0">
        <w:rPr>
          <w:rFonts w:eastAsia="Times New Roman"/>
          <w:sz w:val="24"/>
          <w:szCs w:val="20"/>
          <w:lang w:eastAsia="bg-BG"/>
        </w:rPr>
        <w:t xml:space="preserve"> 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УПИ </w:t>
      </w:r>
      <w:r w:rsidRPr="00DF36E0">
        <w:rPr>
          <w:rFonts w:eastAsia="Times New Roman"/>
          <w:sz w:val="24"/>
          <w:szCs w:val="20"/>
          <w:lang w:eastAsia="bg-BG"/>
        </w:rPr>
        <w:t>VIII-70</w:t>
      </w:r>
      <w:r w:rsidRPr="00DF36E0">
        <w:rPr>
          <w:rFonts w:eastAsia="Times New Roman"/>
          <w:sz w:val="24"/>
          <w:szCs w:val="20"/>
          <w:lang w:val="bg-BG" w:eastAsia="bg-BG"/>
        </w:rPr>
        <w:t>,</w:t>
      </w:r>
      <w:r w:rsidRPr="00DF36E0">
        <w:rPr>
          <w:rFonts w:eastAsia="Times New Roman"/>
          <w:sz w:val="24"/>
          <w:szCs w:val="20"/>
          <w:lang w:eastAsia="bg-BG"/>
        </w:rPr>
        <w:t xml:space="preserve"> 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улица и УПИ </w:t>
      </w:r>
      <w:r w:rsidRPr="00DF36E0">
        <w:rPr>
          <w:rFonts w:eastAsia="Times New Roman"/>
          <w:sz w:val="24"/>
          <w:szCs w:val="20"/>
          <w:lang w:eastAsia="bg-BG"/>
        </w:rPr>
        <w:t>IV-66</w:t>
      </w:r>
      <w:r w:rsidRPr="00DF36E0">
        <w:rPr>
          <w:rFonts w:eastAsia="Times New Roman"/>
          <w:sz w:val="24"/>
          <w:szCs w:val="20"/>
          <w:lang w:val="bg-BG" w:eastAsia="bg-BG"/>
        </w:rPr>
        <w:t>, описан в АПОС № 2174/09.06.2026г., вписан в Служба по вписванията с вх. рег</w:t>
      </w:r>
      <w:r w:rsidRPr="00DF36E0">
        <w:rPr>
          <w:rFonts w:eastAsia="Times New Roman"/>
          <w:sz w:val="24"/>
          <w:szCs w:val="20"/>
          <w:lang w:eastAsia="bg-BG"/>
        </w:rPr>
        <w:t>.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№ 695/15.06.2026г., акт № 14, том 3</w:t>
      </w:r>
      <w:r w:rsidR="00975AAF" w:rsidRPr="00975AAF">
        <w:rPr>
          <w:rFonts w:eastAsia="Times New Roman"/>
          <w:sz w:val="24"/>
          <w:szCs w:val="20"/>
          <w:lang w:val="bg-BG" w:eastAsia="bg-BG"/>
        </w:rPr>
        <w:t>.</w:t>
      </w:r>
      <w:r w:rsidRPr="00DF36E0">
        <w:rPr>
          <w:rFonts w:eastAsia="Times New Roman"/>
          <w:sz w:val="24"/>
          <w:szCs w:val="20"/>
          <w:lang w:val="bg-BG" w:eastAsia="bg-BG"/>
        </w:rPr>
        <w:t xml:space="preserve"> </w:t>
      </w:r>
    </w:p>
    <w:p w:rsidR="00975AAF" w:rsidRPr="00DF36E0" w:rsidRDefault="00975AAF" w:rsidP="00975AAF">
      <w:pPr>
        <w:spacing w:after="0" w:line="240" w:lineRule="auto"/>
        <w:ind w:left="1428"/>
        <w:jc w:val="both"/>
        <w:rPr>
          <w:rFonts w:eastAsia="Times New Roman"/>
          <w:b/>
          <w:sz w:val="32"/>
          <w:szCs w:val="20"/>
          <w:lang w:val="bg-BG" w:eastAsia="bg-BG"/>
        </w:rPr>
      </w:pPr>
    </w:p>
    <w:p w:rsidR="00DF36E0" w:rsidRPr="00DF36E0" w:rsidRDefault="00DF36E0" w:rsidP="00DF36E0">
      <w:pPr>
        <w:spacing w:after="0" w:line="240" w:lineRule="auto"/>
        <w:jc w:val="both"/>
        <w:rPr>
          <w:rFonts w:eastAsia="Times New Roman"/>
          <w:sz w:val="24"/>
          <w:lang w:val="ru-RU" w:eastAsia="bg-BG"/>
        </w:rPr>
      </w:pPr>
      <w:r w:rsidRPr="009F487F">
        <w:rPr>
          <w:rFonts w:eastAsia="Times New Roman"/>
          <w:sz w:val="24"/>
          <w:lang w:val="bg-BG" w:eastAsia="bg-BG"/>
        </w:rPr>
        <w:t>3.</w:t>
      </w:r>
      <w:r w:rsidRPr="00DF36E0">
        <w:rPr>
          <w:rFonts w:eastAsia="Times New Roman"/>
          <w:sz w:val="24"/>
          <w:lang w:val="ru-RU" w:eastAsia="bg-BG"/>
        </w:rPr>
        <w:t xml:space="preserve">  Възлага на кмета на Община Дулово да отрази промяната в регистъра на актовете за публична общинска собственост и </w:t>
      </w:r>
      <w:r w:rsidRPr="00DF36E0">
        <w:rPr>
          <w:rFonts w:eastAsia="Times New Roman"/>
          <w:sz w:val="24"/>
          <w:lang w:val="bg-BG" w:eastAsia="bg-BG"/>
        </w:rPr>
        <w:t xml:space="preserve">да </w:t>
      </w:r>
      <w:r w:rsidR="0066496F">
        <w:rPr>
          <w:rFonts w:eastAsia="Times New Roman"/>
          <w:sz w:val="24"/>
          <w:lang w:val="bg-BG" w:eastAsia="bg-BG"/>
        </w:rPr>
        <w:t>състави</w:t>
      </w:r>
      <w:r w:rsidRPr="00DF36E0">
        <w:rPr>
          <w:rFonts w:eastAsia="Times New Roman"/>
          <w:sz w:val="24"/>
          <w:lang w:val="ru-RU" w:eastAsia="bg-BG"/>
        </w:rPr>
        <w:t xml:space="preserve"> актове за частна общинска собственост за </w:t>
      </w:r>
      <w:r w:rsidR="0066496F">
        <w:rPr>
          <w:rFonts w:eastAsia="Times New Roman"/>
          <w:sz w:val="24"/>
          <w:lang w:val="ru-RU" w:eastAsia="bg-BG"/>
        </w:rPr>
        <w:t xml:space="preserve">имотите </w:t>
      </w:r>
      <w:r w:rsidRPr="00DF36E0">
        <w:rPr>
          <w:rFonts w:eastAsia="Times New Roman"/>
          <w:sz w:val="24"/>
          <w:lang w:val="ru-RU" w:eastAsia="bg-BG"/>
        </w:rPr>
        <w:t>описани в т.</w:t>
      </w:r>
      <w:r w:rsidR="00EA2947">
        <w:rPr>
          <w:rFonts w:eastAsia="Times New Roman"/>
          <w:sz w:val="24"/>
          <w:lang w:val="ru-RU" w:eastAsia="bg-BG"/>
        </w:rPr>
        <w:t>2</w:t>
      </w:r>
      <w:r w:rsidR="0066496F">
        <w:rPr>
          <w:rFonts w:eastAsia="Times New Roman"/>
          <w:sz w:val="24"/>
          <w:lang w:val="ru-RU" w:eastAsia="bg-BG"/>
        </w:rPr>
        <w:t>.</w:t>
      </w:r>
    </w:p>
    <w:p w:rsidR="00DF36E0" w:rsidRPr="00DF36E0" w:rsidRDefault="00DF36E0" w:rsidP="00DF36E0">
      <w:pPr>
        <w:spacing w:after="0" w:line="240" w:lineRule="auto"/>
        <w:ind w:left="696"/>
        <w:jc w:val="both"/>
        <w:rPr>
          <w:rFonts w:eastAsia="Times New Roman"/>
          <w:sz w:val="24"/>
          <w:lang w:val="ru-RU" w:eastAsia="bg-BG"/>
        </w:rPr>
      </w:pPr>
    </w:p>
    <w:p w:rsidR="00FE17AE" w:rsidRDefault="00FE17AE"/>
    <w:p w:rsidR="00FE0B01" w:rsidRDefault="00FE0B01"/>
    <w:p w:rsidR="00FE0B01" w:rsidRPr="00A97BBD" w:rsidRDefault="00FE0B01" w:rsidP="00FE0B01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3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ОбС-04-245/17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FE0B01" w:rsidRDefault="00FE0B01" w:rsidP="00FE0B01">
      <w:pPr>
        <w:spacing w:after="0" w:line="240" w:lineRule="auto"/>
        <w:jc w:val="both"/>
        <w:rPr>
          <w:rFonts w:eastAsia="Times New Roman"/>
          <w:lang w:eastAsia="bg-BG"/>
        </w:rPr>
      </w:pPr>
    </w:p>
    <w:p w:rsidR="00FE0B01" w:rsidRDefault="00FE0B01" w:rsidP="00FE0B0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FE0B01" w:rsidRDefault="00FE0B01" w:rsidP="00FE0B0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B7B5E" w:rsidRDefault="008B7B5E" w:rsidP="00FE0B0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B7B5E" w:rsidRDefault="008B7B5E" w:rsidP="00FE0B0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FE0B01" w:rsidRDefault="00FE0B01" w:rsidP="00FE0B0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FE0B01" w:rsidRPr="002C6DFF" w:rsidRDefault="00FE0B01" w:rsidP="00FE0B01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FE0B01" w:rsidRPr="002C6DFF" w:rsidRDefault="00FE0B01" w:rsidP="00FE0B01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FE0B01" w:rsidRDefault="00FE0B01" w:rsidP="00FE0B01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FE0B01" w:rsidRDefault="00FE0B01" w:rsidP="00FE0B01"/>
    <w:p w:rsidR="00FE0B01" w:rsidRDefault="00FE0B01"/>
    <w:p w:rsidR="00D86CCC" w:rsidRDefault="00D86CCC"/>
    <w:p w:rsidR="00D86CCC" w:rsidRDefault="00D86CCC"/>
    <w:p w:rsidR="00D86CCC" w:rsidRDefault="00D86CCC"/>
    <w:p w:rsidR="00D86CCC" w:rsidRDefault="00D86CCC"/>
    <w:p w:rsidR="008B7B5E" w:rsidRDefault="008B7B5E"/>
    <w:p w:rsidR="008B7B5E" w:rsidRDefault="008B7B5E"/>
    <w:p w:rsidR="008B7B5E" w:rsidRDefault="008B7B5E"/>
    <w:p w:rsidR="00D86CCC" w:rsidRDefault="00D86CCC"/>
    <w:p w:rsidR="00D86CCC" w:rsidRDefault="00D86CCC"/>
    <w:p w:rsidR="00D86CCC" w:rsidRPr="00E45F62" w:rsidRDefault="00D86CCC" w:rsidP="00D86CCC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9B9098" wp14:editId="4506E72B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D86CC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2F13E4FA" wp14:editId="2944081D">
                                  <wp:extent cx="590550" cy="800100"/>
                                  <wp:effectExtent l="0" t="0" r="0" b="0"/>
                                  <wp:docPr id="7" name="Картина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B9098" id="Текстово поле 6" o:spid="_x0000_s1029" type="#_x0000_t202" style="position:absolute;left:0;text-align:left;margin-left:-9pt;margin-top:0;width:60.95pt;height:79.2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AoxRuHaAgAAzw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366F04" w:rsidRDefault="00366F04" w:rsidP="00D86CCC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2F13E4FA" wp14:editId="2944081D">
                            <wp:extent cx="590550" cy="800100"/>
                            <wp:effectExtent l="0" t="0" r="0" b="0"/>
                            <wp:docPr id="7" name="Картина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D86CCC" w:rsidRPr="00536D0E" w:rsidRDefault="00D86CCC" w:rsidP="00D86CCC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D86CCC" w:rsidRPr="00E45F62" w:rsidRDefault="00D86CCC" w:rsidP="00D86CC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D86CCC" w:rsidRPr="00E45F62" w:rsidRDefault="00D86CCC" w:rsidP="00D86CCC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0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D86CCC" w:rsidRDefault="00D86CCC" w:rsidP="00D86CC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D86CCC" w:rsidRPr="00D00E04" w:rsidRDefault="00D86CCC" w:rsidP="00D86CCC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492</w:t>
      </w:r>
    </w:p>
    <w:p w:rsidR="00D86CCC" w:rsidRDefault="00D86CCC" w:rsidP="00D86CC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D86CCC" w:rsidRPr="00E45F62" w:rsidRDefault="00D86CCC" w:rsidP="00D86CCC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975AAF" w:rsidRPr="00975AAF" w:rsidRDefault="00D86CCC" w:rsidP="00975AAF">
      <w:pPr>
        <w:spacing w:after="0" w:line="240" w:lineRule="auto"/>
        <w:jc w:val="center"/>
        <w:rPr>
          <w:b/>
          <w:sz w:val="28"/>
          <w:szCs w:val="28"/>
        </w:rPr>
      </w:pPr>
      <w:r w:rsidRPr="002F5C23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975AAF" w:rsidRPr="005444AA">
        <w:rPr>
          <w:rFonts w:eastAsia="Times New Roman" w:cstheme="majorBidi"/>
          <w:sz w:val="28"/>
          <w:szCs w:val="28"/>
          <w:lang w:val="bg-BG" w:eastAsia="bg-BG"/>
        </w:rPr>
        <w:t>п</w:t>
      </w:r>
      <w:r w:rsidR="00975AAF" w:rsidRPr="00975AAF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ромяна статута на имот по регулационния план на с. Златоклас от публична в частна общинска собственост</w:t>
      </w:r>
      <w:r w:rsidR="00975AAF" w:rsidRPr="00975AAF">
        <w:rPr>
          <w:rStyle w:val="a5"/>
          <w:rFonts w:eastAsia="Times New Roman"/>
          <w:b/>
          <w:color w:val="000000"/>
          <w:sz w:val="28"/>
          <w:szCs w:val="28"/>
          <w:lang w:val="bg-BG" w:eastAsia="bg-BG"/>
        </w:rPr>
        <w:t xml:space="preserve"> </w:t>
      </w:r>
    </w:p>
    <w:p w:rsidR="00D86CCC" w:rsidRPr="005444AA" w:rsidRDefault="00D86CCC" w:rsidP="00D86CCC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D86CCC" w:rsidRPr="00794075" w:rsidRDefault="00D86CCC" w:rsidP="00D86CCC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Pr="00337F5C">
        <w:rPr>
          <w:rFonts w:eastAsia="Times New Roman"/>
          <w:sz w:val="24"/>
          <w:lang w:val="bg-BG" w:eastAsia="bg-BG"/>
        </w:rPr>
        <w:t>чл. 21, ал. 1, т.8 от З</w:t>
      </w:r>
      <w:r>
        <w:rPr>
          <w:rFonts w:eastAsia="Times New Roman"/>
          <w:sz w:val="24"/>
          <w:lang w:val="bg-BG" w:eastAsia="bg-BG"/>
        </w:rPr>
        <w:t>акона за местно самоуправление и местна администрация</w:t>
      </w:r>
      <w:r w:rsidRPr="00337F5C">
        <w:rPr>
          <w:rFonts w:eastAsia="Times New Roman"/>
          <w:sz w:val="24"/>
          <w:lang w:val="bg-BG" w:eastAsia="bg-BG"/>
        </w:rPr>
        <w:t>, чл.6, ал. 1 от З</w:t>
      </w:r>
      <w:r>
        <w:rPr>
          <w:rFonts w:eastAsia="Times New Roman"/>
          <w:sz w:val="24"/>
          <w:lang w:val="bg-BG" w:eastAsia="bg-BG"/>
        </w:rPr>
        <w:t>акона за общинската собственост</w:t>
      </w:r>
      <w:r w:rsidRPr="00337F5C">
        <w:rPr>
          <w:rFonts w:eastAsia="Times New Roman"/>
          <w:sz w:val="24"/>
          <w:lang w:val="bg-BG" w:eastAsia="bg-BG"/>
        </w:rPr>
        <w:t xml:space="preserve"> и чл.5, ал.2 от Наредба</w:t>
      </w:r>
      <w:r>
        <w:rPr>
          <w:rFonts w:eastAsia="Times New Roman"/>
          <w:sz w:val="24"/>
          <w:lang w:val="bg-BG" w:eastAsia="bg-BG"/>
        </w:rPr>
        <w:t xml:space="preserve"> № 2</w:t>
      </w:r>
      <w:r w:rsidRPr="00337F5C">
        <w:rPr>
          <w:rFonts w:eastAsia="Times New Roman"/>
          <w:sz w:val="24"/>
          <w:lang w:val="bg-BG" w:eastAsia="bg-BG"/>
        </w:rPr>
        <w:t xml:space="preserve"> за реда на придобиване, управление и разпореждане с общинското имущество, </w:t>
      </w:r>
      <w:r w:rsidRPr="00794075">
        <w:rPr>
          <w:rFonts w:eastAsia="Times New Roman"/>
          <w:sz w:val="24"/>
          <w:lang w:val="bg-BG" w:eastAsia="bg-BG"/>
        </w:rPr>
        <w:t>Общински съвет – Дулово</w:t>
      </w:r>
    </w:p>
    <w:p w:rsidR="00D86CCC" w:rsidRDefault="00D86CCC" w:rsidP="00D86CCC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C80F65" w:rsidRPr="00C80F65" w:rsidRDefault="00C80F65" w:rsidP="008B7B5E">
      <w:pPr>
        <w:pStyle w:val="a3"/>
        <w:numPr>
          <w:ilvl w:val="0"/>
          <w:numId w:val="8"/>
        </w:numPr>
        <w:spacing w:after="0"/>
        <w:jc w:val="both"/>
        <w:rPr>
          <w:rFonts w:eastAsia="Times New Roman"/>
          <w:sz w:val="24"/>
          <w:lang w:val="bg-BG" w:eastAsia="bg-BG"/>
        </w:rPr>
      </w:pPr>
      <w:r w:rsidRPr="00C80F65">
        <w:rPr>
          <w:rFonts w:eastAsia="Times New Roman"/>
          <w:b/>
          <w:sz w:val="24"/>
          <w:lang w:val="bg-BG" w:eastAsia="bg-BG"/>
        </w:rPr>
        <w:t>Отменя</w:t>
      </w:r>
      <w:r w:rsidRPr="00C80F65">
        <w:rPr>
          <w:rFonts w:eastAsia="Times New Roman"/>
          <w:sz w:val="24"/>
          <w:lang w:val="bg-BG" w:eastAsia="bg-BG"/>
        </w:rPr>
        <w:t xml:space="preserve"> свое Решение № 484 от 30.06.2026 г., прието по Протокол № 40 на Общински съвет – Дулово, след повторното му обсъждане по реда на чл. 45, ал. 9 от Закона за местното самоуправление и местната администрация.</w:t>
      </w:r>
    </w:p>
    <w:p w:rsidR="003C3F14" w:rsidRPr="003C3F14" w:rsidRDefault="00975AAF" w:rsidP="00081865">
      <w:pPr>
        <w:numPr>
          <w:ilvl w:val="0"/>
          <w:numId w:val="8"/>
        </w:numPr>
        <w:spacing w:after="0" w:line="240" w:lineRule="auto"/>
        <w:contextualSpacing/>
        <w:jc w:val="both"/>
        <w:rPr>
          <w:rFonts w:eastAsia="Times New Roman"/>
          <w:b/>
          <w:sz w:val="24"/>
          <w:lang w:val="bg-BG" w:eastAsia="bg-BG"/>
        </w:rPr>
      </w:pPr>
      <w:r w:rsidRPr="00975AAF">
        <w:rPr>
          <w:rFonts w:eastAsia="Times New Roman"/>
          <w:b/>
          <w:sz w:val="24"/>
          <w:lang w:val="bg-BG" w:eastAsia="bg-BG"/>
        </w:rPr>
        <w:t xml:space="preserve">Обявява </w:t>
      </w:r>
      <w:r w:rsidR="007F26F7" w:rsidRPr="00081865">
        <w:rPr>
          <w:rFonts w:eastAsia="Times New Roman"/>
          <w:sz w:val="24"/>
          <w:lang w:val="bg-BG" w:eastAsia="bg-BG"/>
        </w:rPr>
        <w:t xml:space="preserve">имот - </w:t>
      </w:r>
      <w:r w:rsidRPr="00975AAF">
        <w:rPr>
          <w:rFonts w:eastAsia="Times New Roman"/>
          <w:sz w:val="24"/>
          <w:lang w:val="bg-BG" w:eastAsia="bg-BG"/>
        </w:rPr>
        <w:t xml:space="preserve">публична общинска собственост </w:t>
      </w:r>
      <w:r w:rsidR="007F26F7" w:rsidRPr="00081865">
        <w:rPr>
          <w:rFonts w:eastAsia="Times New Roman"/>
          <w:sz w:val="24"/>
          <w:lang w:val="bg-BG" w:eastAsia="bg-BG"/>
        </w:rPr>
        <w:t xml:space="preserve">за </w:t>
      </w:r>
      <w:r w:rsidRPr="00975AAF">
        <w:rPr>
          <w:rFonts w:eastAsia="Times New Roman"/>
          <w:sz w:val="24"/>
          <w:lang w:val="bg-BG" w:eastAsia="bg-BG"/>
        </w:rPr>
        <w:t xml:space="preserve"> частна </w:t>
      </w:r>
      <w:r w:rsidR="00081865" w:rsidRPr="00081865">
        <w:rPr>
          <w:rFonts w:eastAsia="Times New Roman"/>
          <w:sz w:val="24"/>
          <w:lang w:val="bg-BG" w:eastAsia="bg-BG"/>
        </w:rPr>
        <w:t>общинска собственост</w:t>
      </w:r>
      <w:r w:rsidR="003C3F14">
        <w:rPr>
          <w:rFonts w:eastAsia="Times New Roman"/>
          <w:sz w:val="24"/>
          <w:lang w:val="bg-BG" w:eastAsia="bg-BG"/>
        </w:rPr>
        <w:t>, както следва:</w:t>
      </w:r>
    </w:p>
    <w:p w:rsidR="00975AAF" w:rsidRPr="00081865" w:rsidRDefault="003C3F14" w:rsidP="003C3F14">
      <w:pPr>
        <w:spacing w:after="0" w:line="240" w:lineRule="auto"/>
        <w:ind w:left="720"/>
        <w:contextualSpacing/>
        <w:jc w:val="both"/>
        <w:rPr>
          <w:rFonts w:eastAsia="Times New Roman"/>
          <w:b/>
          <w:sz w:val="24"/>
          <w:lang w:val="bg-BG" w:eastAsia="bg-BG"/>
        </w:rPr>
      </w:pPr>
      <w:r>
        <w:rPr>
          <w:rFonts w:eastAsia="Times New Roman"/>
          <w:b/>
          <w:sz w:val="24"/>
          <w:lang w:val="bg-BG" w:eastAsia="bg-BG"/>
        </w:rPr>
        <w:t xml:space="preserve">- </w:t>
      </w:r>
      <w:r w:rsidR="00975AAF" w:rsidRPr="00081865">
        <w:rPr>
          <w:rFonts w:eastAsia="Times New Roman"/>
          <w:sz w:val="24"/>
          <w:szCs w:val="20"/>
          <w:lang w:val="bg-BG" w:eastAsia="bg-BG"/>
        </w:rPr>
        <w:t xml:space="preserve">Застроен урегулиран поземлен имот </w:t>
      </w:r>
      <w:r w:rsidR="00975AAF" w:rsidRPr="00081865">
        <w:rPr>
          <w:rFonts w:eastAsia="Times New Roman"/>
          <w:sz w:val="24"/>
          <w:szCs w:val="20"/>
          <w:lang w:eastAsia="bg-BG"/>
        </w:rPr>
        <w:t>VI-233</w:t>
      </w:r>
      <w:r w:rsidR="00975AAF" w:rsidRPr="00081865">
        <w:rPr>
          <w:rFonts w:eastAsia="Times New Roman"/>
          <w:sz w:val="24"/>
          <w:szCs w:val="20"/>
          <w:lang w:val="bg-BG" w:eastAsia="bg-BG"/>
        </w:rPr>
        <w:t xml:space="preserve"> (шести с планоснимачен номер двеста тридесет и три) в квартал 7 (седми), одобрен със Заповед № 7182/16.12.1954г., с последно изменение, засягащо имота от 30.03.2026г., целият с площ от 2 119кв.м. (две хиляди сто и деветнадесет), с предназначение „За социални дейности“, ведно с построените през 1962г. сгради, както следва: Масивна двуетажна сграда със сутерен, със застроена площ от 293кв.м., с предназначение „За друг вид сграда за обитаване“ и масивна едноетажна сграда със застроена площ от 27кв.м. – постройка на допълващо застрояване, стар номер: квартал 7, парцел </w:t>
      </w:r>
      <w:r w:rsidR="00975AAF" w:rsidRPr="00081865">
        <w:rPr>
          <w:rFonts w:eastAsia="Times New Roman"/>
          <w:sz w:val="24"/>
          <w:szCs w:val="20"/>
          <w:lang w:eastAsia="bg-BG"/>
        </w:rPr>
        <w:t>VI</w:t>
      </w:r>
      <w:r w:rsidR="00975AAF" w:rsidRPr="00081865">
        <w:rPr>
          <w:rFonts w:eastAsia="Times New Roman"/>
          <w:sz w:val="24"/>
          <w:szCs w:val="20"/>
          <w:lang w:val="bg-BG" w:eastAsia="bg-BG"/>
        </w:rPr>
        <w:t xml:space="preserve">, при съседи: улици, УПИ </w:t>
      </w:r>
      <w:r w:rsidR="00975AAF" w:rsidRPr="00081865">
        <w:rPr>
          <w:rFonts w:eastAsia="Times New Roman"/>
          <w:sz w:val="24"/>
          <w:szCs w:val="20"/>
          <w:lang w:eastAsia="bg-BG"/>
        </w:rPr>
        <w:t xml:space="preserve">XXIV-235 </w:t>
      </w:r>
      <w:r w:rsidR="00975AAF" w:rsidRPr="00081865">
        <w:rPr>
          <w:rFonts w:eastAsia="Times New Roman"/>
          <w:sz w:val="24"/>
          <w:szCs w:val="20"/>
          <w:lang w:val="bg-BG" w:eastAsia="bg-BG"/>
        </w:rPr>
        <w:t xml:space="preserve">и УПИ </w:t>
      </w:r>
      <w:r w:rsidR="00975AAF" w:rsidRPr="00081865">
        <w:rPr>
          <w:rFonts w:eastAsia="Times New Roman"/>
          <w:sz w:val="24"/>
          <w:szCs w:val="20"/>
          <w:lang w:eastAsia="bg-BG"/>
        </w:rPr>
        <w:t>XXIII-234</w:t>
      </w:r>
      <w:r w:rsidR="00975AAF" w:rsidRPr="00081865">
        <w:rPr>
          <w:rFonts w:eastAsia="Times New Roman"/>
          <w:sz w:val="24"/>
          <w:szCs w:val="20"/>
          <w:lang w:val="bg-BG" w:eastAsia="bg-BG"/>
        </w:rPr>
        <w:t>, имотът е описан в АПОС № 2172/08.06.2026г., вписан в Служба по вписванията с вх. рег. № 69</w:t>
      </w:r>
      <w:r w:rsidR="00C80F65" w:rsidRPr="00081865">
        <w:rPr>
          <w:rFonts w:eastAsia="Times New Roman"/>
          <w:sz w:val="24"/>
          <w:szCs w:val="20"/>
          <w:lang w:val="bg-BG" w:eastAsia="bg-BG"/>
        </w:rPr>
        <w:t>1/15.0</w:t>
      </w:r>
      <w:r w:rsidR="00212A5E">
        <w:rPr>
          <w:rFonts w:eastAsia="Times New Roman"/>
          <w:sz w:val="24"/>
          <w:szCs w:val="20"/>
          <w:lang w:val="bg-BG" w:eastAsia="bg-BG"/>
        </w:rPr>
        <w:t>6</w:t>
      </w:r>
      <w:r w:rsidR="00C80F65" w:rsidRPr="00081865">
        <w:rPr>
          <w:rFonts w:eastAsia="Times New Roman"/>
          <w:sz w:val="24"/>
          <w:szCs w:val="20"/>
          <w:lang w:val="bg-BG" w:eastAsia="bg-BG"/>
        </w:rPr>
        <w:t>.2026г., акт № 10, том 2.</w:t>
      </w:r>
    </w:p>
    <w:p w:rsidR="00975AAF" w:rsidRPr="00975AAF" w:rsidRDefault="00975AAF" w:rsidP="008B7B5E">
      <w:pPr>
        <w:spacing w:after="0" w:line="240" w:lineRule="auto"/>
        <w:ind w:left="1428"/>
        <w:jc w:val="both"/>
        <w:rPr>
          <w:rFonts w:eastAsia="Times New Roman"/>
          <w:sz w:val="22"/>
          <w:szCs w:val="22"/>
          <w:lang w:val="bg-BG" w:eastAsia="bg-BG"/>
        </w:rPr>
      </w:pPr>
    </w:p>
    <w:p w:rsidR="0066496F" w:rsidRPr="0066496F" w:rsidRDefault="00757564" w:rsidP="008B7B5E">
      <w:pPr>
        <w:pStyle w:val="a3"/>
        <w:numPr>
          <w:ilvl w:val="0"/>
          <w:numId w:val="8"/>
        </w:numPr>
        <w:spacing w:after="0" w:line="240" w:lineRule="auto"/>
        <w:jc w:val="both"/>
        <w:rPr>
          <w:sz w:val="24"/>
        </w:rPr>
      </w:pPr>
      <w:r w:rsidRPr="0066496F">
        <w:rPr>
          <w:sz w:val="24"/>
        </w:rPr>
        <w:t>Възлага на кмета на община Дулово да отрази промяната в регистъра на актовете за публична общинска собственост и да състави акт за частна общинска собственост за имота, описан в т. 2.</w:t>
      </w:r>
    </w:p>
    <w:p w:rsidR="00975AAF" w:rsidRPr="00975AAF" w:rsidRDefault="00975AAF" w:rsidP="00975AAF">
      <w:pPr>
        <w:spacing w:after="0" w:line="240" w:lineRule="auto"/>
        <w:ind w:left="1428"/>
        <w:jc w:val="both"/>
        <w:rPr>
          <w:rFonts w:eastAsia="Times New Roman"/>
          <w:sz w:val="24"/>
          <w:lang w:val="ru-RU" w:eastAsia="bg-BG"/>
        </w:rPr>
      </w:pPr>
    </w:p>
    <w:p w:rsidR="008B7B5E" w:rsidRPr="00A97BBD" w:rsidRDefault="008B7B5E" w:rsidP="008B7B5E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4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ОбС-04-246/17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8B7B5E" w:rsidRDefault="008B7B5E" w:rsidP="008B7B5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B7B5E" w:rsidRDefault="008B7B5E" w:rsidP="008B7B5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B7B5E" w:rsidRPr="002C6DFF" w:rsidRDefault="008B7B5E" w:rsidP="008B7B5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8B7B5E" w:rsidRPr="002C6DFF" w:rsidRDefault="008B7B5E" w:rsidP="008B7B5E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8B7B5E" w:rsidRDefault="008B7B5E" w:rsidP="008B7B5E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8B7B5E" w:rsidRDefault="008B7B5E" w:rsidP="008B7B5E"/>
    <w:p w:rsidR="0062602D" w:rsidRPr="00E45F62" w:rsidRDefault="0062602D" w:rsidP="0062602D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C7617B" wp14:editId="40F36587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8" name="Текстово 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62602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2024A07F" wp14:editId="382DDBB0">
                                  <wp:extent cx="590550" cy="800100"/>
                                  <wp:effectExtent l="0" t="0" r="0" b="0"/>
                                  <wp:docPr id="10" name="Картина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7617B" id="Текстово поле 8" o:spid="_x0000_s1030" type="#_x0000_t202" style="position:absolute;left:0;text-align:left;margin-left:-9pt;margin-top:0;width:60.95pt;height:79.2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Dqgw59kCAADP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366F04" w:rsidRDefault="00366F04" w:rsidP="0062602D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2024A07F" wp14:editId="382DDBB0">
                            <wp:extent cx="590550" cy="800100"/>
                            <wp:effectExtent l="0" t="0" r="0" b="0"/>
                            <wp:docPr id="10" name="Картина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62602D" w:rsidRPr="00536D0E" w:rsidRDefault="0062602D" w:rsidP="0062602D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62602D" w:rsidRPr="00E45F62" w:rsidRDefault="0062602D" w:rsidP="0062602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62602D" w:rsidRPr="00E45F62" w:rsidRDefault="0062602D" w:rsidP="0062602D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1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62602D" w:rsidRDefault="0062602D" w:rsidP="0062602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62602D" w:rsidRPr="00D00E04" w:rsidRDefault="0062602D" w:rsidP="0062602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493</w:t>
      </w:r>
    </w:p>
    <w:p w:rsidR="0062602D" w:rsidRDefault="0062602D" w:rsidP="0062602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62602D" w:rsidRPr="00E45F62" w:rsidRDefault="0062602D" w:rsidP="0062602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62602D" w:rsidRPr="00975AAF" w:rsidRDefault="0062602D" w:rsidP="0062602D">
      <w:pPr>
        <w:spacing w:after="0" w:line="240" w:lineRule="auto"/>
        <w:jc w:val="center"/>
        <w:rPr>
          <w:b/>
          <w:sz w:val="28"/>
          <w:szCs w:val="28"/>
        </w:rPr>
      </w:pPr>
      <w:r w:rsidRPr="002F5C23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Pr="005444AA">
        <w:rPr>
          <w:rFonts w:eastAsia="Times New Roman" w:cstheme="majorBidi"/>
          <w:sz w:val="28"/>
          <w:szCs w:val="28"/>
          <w:lang w:val="bg-BG" w:eastAsia="bg-BG"/>
        </w:rPr>
        <w:t>п</w:t>
      </w:r>
      <w:r w:rsidRPr="00975AAF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ромяна статута на имот по регулационния план на с. Златоклас от публична в частна общинска собственост</w:t>
      </w:r>
      <w:r w:rsidRPr="00975AAF">
        <w:rPr>
          <w:rStyle w:val="a5"/>
          <w:rFonts w:eastAsia="Times New Roman"/>
          <w:b/>
          <w:color w:val="000000"/>
          <w:sz w:val="28"/>
          <w:szCs w:val="28"/>
          <w:lang w:val="bg-BG" w:eastAsia="bg-BG"/>
        </w:rPr>
        <w:t xml:space="preserve"> </w:t>
      </w:r>
    </w:p>
    <w:p w:rsidR="0062602D" w:rsidRPr="005444AA" w:rsidRDefault="0062602D" w:rsidP="0062602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62602D" w:rsidRPr="00794075" w:rsidRDefault="0062602D" w:rsidP="0062602D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Pr="00337F5C">
        <w:rPr>
          <w:rFonts w:eastAsia="Times New Roman"/>
          <w:sz w:val="24"/>
          <w:lang w:val="bg-BG" w:eastAsia="bg-BG"/>
        </w:rPr>
        <w:t>чл. 21, ал. 1, т.8 от З</w:t>
      </w:r>
      <w:r>
        <w:rPr>
          <w:rFonts w:eastAsia="Times New Roman"/>
          <w:sz w:val="24"/>
          <w:lang w:val="bg-BG" w:eastAsia="bg-BG"/>
        </w:rPr>
        <w:t>акона за местно самоуправление и местна администрация</w:t>
      </w:r>
      <w:r w:rsidRPr="00337F5C">
        <w:rPr>
          <w:rFonts w:eastAsia="Times New Roman"/>
          <w:sz w:val="24"/>
          <w:lang w:val="bg-BG" w:eastAsia="bg-BG"/>
        </w:rPr>
        <w:t>, чл.6, ал. 1 от З</w:t>
      </w:r>
      <w:r>
        <w:rPr>
          <w:rFonts w:eastAsia="Times New Roman"/>
          <w:sz w:val="24"/>
          <w:lang w:val="bg-BG" w:eastAsia="bg-BG"/>
        </w:rPr>
        <w:t>акона за общинската собственост</w:t>
      </w:r>
      <w:r w:rsidRPr="00337F5C">
        <w:rPr>
          <w:rFonts w:eastAsia="Times New Roman"/>
          <w:sz w:val="24"/>
          <w:lang w:val="bg-BG" w:eastAsia="bg-BG"/>
        </w:rPr>
        <w:t xml:space="preserve"> и чл.5, ал.2 от Наредба</w:t>
      </w:r>
      <w:r>
        <w:rPr>
          <w:rFonts w:eastAsia="Times New Roman"/>
          <w:sz w:val="24"/>
          <w:lang w:val="bg-BG" w:eastAsia="bg-BG"/>
        </w:rPr>
        <w:t xml:space="preserve"> № 2</w:t>
      </w:r>
      <w:r w:rsidRPr="00337F5C">
        <w:rPr>
          <w:rFonts w:eastAsia="Times New Roman"/>
          <w:sz w:val="24"/>
          <w:lang w:val="bg-BG" w:eastAsia="bg-BG"/>
        </w:rPr>
        <w:t xml:space="preserve"> за реда на придобиване, управление и разпореждане с общинското имущество, </w:t>
      </w:r>
      <w:r w:rsidRPr="00794075">
        <w:rPr>
          <w:rFonts w:eastAsia="Times New Roman"/>
          <w:sz w:val="24"/>
          <w:lang w:val="bg-BG" w:eastAsia="bg-BG"/>
        </w:rPr>
        <w:t>Общински съвет – Дулово</w:t>
      </w:r>
    </w:p>
    <w:p w:rsidR="0062602D" w:rsidRDefault="0062602D" w:rsidP="0062602D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8A6C22" w:rsidRPr="00C80F65" w:rsidRDefault="008A6C22" w:rsidP="008A6C22">
      <w:pPr>
        <w:pStyle w:val="a3"/>
        <w:numPr>
          <w:ilvl w:val="0"/>
          <w:numId w:val="14"/>
        </w:numPr>
        <w:spacing w:after="0"/>
        <w:jc w:val="both"/>
        <w:rPr>
          <w:rFonts w:eastAsia="Times New Roman"/>
          <w:sz w:val="24"/>
          <w:lang w:val="bg-BG" w:eastAsia="bg-BG"/>
        </w:rPr>
      </w:pPr>
      <w:r w:rsidRPr="00C80F65">
        <w:rPr>
          <w:rFonts w:eastAsia="Times New Roman"/>
          <w:b/>
          <w:sz w:val="24"/>
          <w:lang w:val="bg-BG" w:eastAsia="bg-BG"/>
        </w:rPr>
        <w:t>Отменя</w:t>
      </w:r>
      <w:r w:rsidRPr="00C80F65">
        <w:rPr>
          <w:rFonts w:eastAsia="Times New Roman"/>
          <w:sz w:val="24"/>
          <w:lang w:val="bg-BG" w:eastAsia="bg-BG"/>
        </w:rPr>
        <w:t xml:space="preserve"> свое Решение № 48</w:t>
      </w:r>
      <w:r>
        <w:rPr>
          <w:rFonts w:eastAsia="Times New Roman"/>
          <w:sz w:val="24"/>
          <w:lang w:val="bg-BG" w:eastAsia="bg-BG"/>
        </w:rPr>
        <w:t>5</w:t>
      </w:r>
      <w:r w:rsidRPr="00C80F65">
        <w:rPr>
          <w:rFonts w:eastAsia="Times New Roman"/>
          <w:sz w:val="24"/>
          <w:lang w:val="bg-BG" w:eastAsia="bg-BG"/>
        </w:rPr>
        <w:t xml:space="preserve"> от 30.06.2026 г., прието по Протокол № 40 на Общински съвет – Дулово, след повторното му обсъждане по реда на чл. 45, ал. 9 от Закона за местното самоуправление и местната администрация.</w:t>
      </w:r>
    </w:p>
    <w:p w:rsidR="008A6C22" w:rsidRPr="003C3F14" w:rsidRDefault="008A6C22" w:rsidP="008A6C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eastAsia="Times New Roman"/>
          <w:b/>
          <w:sz w:val="24"/>
          <w:lang w:val="bg-BG" w:eastAsia="bg-BG"/>
        </w:rPr>
      </w:pPr>
      <w:r w:rsidRPr="00975AAF">
        <w:rPr>
          <w:rFonts w:eastAsia="Times New Roman"/>
          <w:b/>
          <w:sz w:val="24"/>
          <w:lang w:val="bg-BG" w:eastAsia="bg-BG"/>
        </w:rPr>
        <w:t xml:space="preserve">Обявява </w:t>
      </w:r>
      <w:r w:rsidRPr="00081865">
        <w:rPr>
          <w:rFonts w:eastAsia="Times New Roman"/>
          <w:sz w:val="24"/>
          <w:lang w:val="bg-BG" w:eastAsia="bg-BG"/>
        </w:rPr>
        <w:t xml:space="preserve">имот - </w:t>
      </w:r>
      <w:r w:rsidRPr="00975AAF">
        <w:rPr>
          <w:rFonts w:eastAsia="Times New Roman"/>
          <w:sz w:val="24"/>
          <w:lang w:val="bg-BG" w:eastAsia="bg-BG"/>
        </w:rPr>
        <w:t xml:space="preserve">публична общинска собственост </w:t>
      </w:r>
      <w:r w:rsidRPr="00081865">
        <w:rPr>
          <w:rFonts w:eastAsia="Times New Roman"/>
          <w:sz w:val="24"/>
          <w:lang w:val="bg-BG" w:eastAsia="bg-BG"/>
        </w:rPr>
        <w:t xml:space="preserve">за </w:t>
      </w:r>
      <w:r w:rsidRPr="00975AAF">
        <w:rPr>
          <w:rFonts w:eastAsia="Times New Roman"/>
          <w:sz w:val="24"/>
          <w:lang w:val="bg-BG" w:eastAsia="bg-BG"/>
        </w:rPr>
        <w:t xml:space="preserve"> частна </w:t>
      </w:r>
      <w:r w:rsidRPr="00081865">
        <w:rPr>
          <w:rFonts w:eastAsia="Times New Roman"/>
          <w:sz w:val="24"/>
          <w:lang w:val="bg-BG" w:eastAsia="bg-BG"/>
        </w:rPr>
        <w:t>общинска собственост</w:t>
      </w:r>
      <w:r>
        <w:rPr>
          <w:rFonts w:eastAsia="Times New Roman"/>
          <w:sz w:val="24"/>
          <w:lang w:val="bg-BG" w:eastAsia="bg-BG"/>
        </w:rPr>
        <w:t>, както следва:</w:t>
      </w:r>
    </w:p>
    <w:p w:rsidR="008A6C22" w:rsidRPr="008A6C22" w:rsidRDefault="008A6C22" w:rsidP="008A6C22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8A6C22">
        <w:rPr>
          <w:rFonts w:eastAsia="Times New Roman"/>
          <w:sz w:val="24"/>
          <w:szCs w:val="20"/>
          <w:lang w:val="bg-BG" w:eastAsia="bg-BG"/>
        </w:rPr>
        <w:t xml:space="preserve">УПИ </w:t>
      </w:r>
      <w:r w:rsidRPr="008A6C22">
        <w:rPr>
          <w:rFonts w:eastAsia="Times New Roman"/>
          <w:sz w:val="24"/>
          <w:szCs w:val="20"/>
          <w:lang w:eastAsia="bg-BG"/>
        </w:rPr>
        <w:t>I-183 (</w:t>
      </w:r>
      <w:r w:rsidRPr="008A6C22">
        <w:rPr>
          <w:rFonts w:eastAsia="Times New Roman"/>
          <w:sz w:val="24"/>
          <w:szCs w:val="20"/>
          <w:lang w:val="bg-BG" w:eastAsia="bg-BG"/>
        </w:rPr>
        <w:t xml:space="preserve">първи с планоснимачен номер сто осемдесет и три) в квартал 19 по регулационния план на село Водно, предназначен „За социални дейности“, целият с площ от 4 359кв.м. (четири хиляди триста петдесет и девет), ведно с масивна едноетажна сграда, предназначена „За друг вид сграда за обитаване“, построена през 1932г., със застроена площ от 493кв.м. (четиристотин деветдесет и три) и масивна сграда – постройка на допълващо застрояване, построена през 1962г., със застроена площ от 51кв.м. (петдесет и един), при съседи: УПИ </w:t>
      </w:r>
      <w:r w:rsidRPr="008A6C22">
        <w:rPr>
          <w:rFonts w:eastAsia="Times New Roman"/>
          <w:sz w:val="24"/>
          <w:szCs w:val="20"/>
          <w:lang w:eastAsia="bg-BG"/>
        </w:rPr>
        <w:t>II-401</w:t>
      </w:r>
      <w:r w:rsidRPr="008A6C22">
        <w:rPr>
          <w:rFonts w:eastAsia="Times New Roman"/>
          <w:sz w:val="24"/>
          <w:szCs w:val="20"/>
          <w:lang w:val="bg-BG" w:eastAsia="bg-BG"/>
        </w:rPr>
        <w:t xml:space="preserve">, УПИ </w:t>
      </w:r>
      <w:r w:rsidRPr="008A6C22">
        <w:rPr>
          <w:rFonts w:eastAsia="Times New Roman"/>
          <w:sz w:val="24"/>
          <w:szCs w:val="20"/>
          <w:lang w:eastAsia="bg-BG"/>
        </w:rPr>
        <w:t xml:space="preserve">III-402, </w:t>
      </w:r>
      <w:r w:rsidRPr="008A6C22">
        <w:rPr>
          <w:rFonts w:eastAsia="Times New Roman"/>
          <w:sz w:val="24"/>
          <w:szCs w:val="20"/>
          <w:lang w:val="bg-BG" w:eastAsia="bg-BG"/>
        </w:rPr>
        <w:t xml:space="preserve">УПИ </w:t>
      </w:r>
      <w:r w:rsidRPr="008A6C22">
        <w:rPr>
          <w:rFonts w:eastAsia="Times New Roman"/>
          <w:sz w:val="24"/>
          <w:szCs w:val="20"/>
          <w:lang w:eastAsia="bg-BG"/>
        </w:rPr>
        <w:t xml:space="preserve">IV-403, </w:t>
      </w:r>
      <w:r w:rsidRPr="008A6C22">
        <w:rPr>
          <w:rFonts w:eastAsia="Times New Roman"/>
          <w:sz w:val="24"/>
          <w:szCs w:val="20"/>
          <w:lang w:val="bg-BG" w:eastAsia="bg-BG"/>
        </w:rPr>
        <w:t xml:space="preserve">УПИ </w:t>
      </w:r>
      <w:r w:rsidRPr="008A6C22">
        <w:rPr>
          <w:rFonts w:eastAsia="Times New Roman"/>
          <w:sz w:val="24"/>
          <w:szCs w:val="20"/>
          <w:lang w:eastAsia="bg-BG"/>
        </w:rPr>
        <w:t xml:space="preserve">V-404, </w:t>
      </w:r>
      <w:r w:rsidRPr="008A6C22">
        <w:rPr>
          <w:rFonts w:eastAsia="Times New Roman"/>
          <w:sz w:val="24"/>
          <w:szCs w:val="20"/>
          <w:lang w:val="bg-BG" w:eastAsia="bg-BG"/>
        </w:rPr>
        <w:t xml:space="preserve">УПИ </w:t>
      </w:r>
      <w:r w:rsidRPr="008A6C22">
        <w:rPr>
          <w:rFonts w:eastAsia="Times New Roman"/>
          <w:sz w:val="24"/>
          <w:szCs w:val="20"/>
          <w:lang w:eastAsia="bg-BG"/>
        </w:rPr>
        <w:t xml:space="preserve">VI-405, </w:t>
      </w:r>
      <w:r w:rsidRPr="008A6C22">
        <w:rPr>
          <w:rFonts w:eastAsia="Times New Roman"/>
          <w:sz w:val="24"/>
          <w:szCs w:val="20"/>
          <w:lang w:val="bg-BG" w:eastAsia="bg-BG"/>
        </w:rPr>
        <w:t xml:space="preserve">УПИ </w:t>
      </w:r>
      <w:r w:rsidRPr="008A6C22">
        <w:rPr>
          <w:rFonts w:eastAsia="Times New Roman"/>
          <w:sz w:val="24"/>
          <w:szCs w:val="20"/>
          <w:lang w:eastAsia="bg-BG"/>
        </w:rPr>
        <w:t xml:space="preserve">VII-406 </w:t>
      </w:r>
      <w:r w:rsidRPr="008A6C22">
        <w:rPr>
          <w:rFonts w:eastAsia="Times New Roman"/>
          <w:sz w:val="24"/>
          <w:szCs w:val="20"/>
          <w:lang w:val="bg-BG" w:eastAsia="bg-BG"/>
        </w:rPr>
        <w:t>и улици, имотът е описан в АПОС № 2139/27.02.2026г., вписан в Служба по вписванията с вх- рег. № 236/04.03.2026г., акт № 122, том 1.</w:t>
      </w:r>
    </w:p>
    <w:p w:rsidR="008A6C22" w:rsidRPr="0066496F" w:rsidRDefault="008A6C22" w:rsidP="008A6C22">
      <w:pPr>
        <w:pStyle w:val="a3"/>
        <w:numPr>
          <w:ilvl w:val="0"/>
          <w:numId w:val="14"/>
        </w:numPr>
        <w:spacing w:after="0" w:line="240" w:lineRule="auto"/>
        <w:jc w:val="both"/>
        <w:rPr>
          <w:sz w:val="24"/>
        </w:rPr>
      </w:pPr>
      <w:r w:rsidRPr="0066496F">
        <w:rPr>
          <w:sz w:val="24"/>
        </w:rPr>
        <w:t>Възлага на кмета на община Дулово да отрази промяната в регистъра на актовете за публична общинска собственост и да състави акт за частна общинска собственост за имота, описан в т. 2.</w:t>
      </w:r>
    </w:p>
    <w:p w:rsidR="008A6C22" w:rsidRPr="00975AAF" w:rsidRDefault="008A6C22" w:rsidP="008A6C22">
      <w:pPr>
        <w:spacing w:after="0" w:line="240" w:lineRule="auto"/>
        <w:ind w:left="1428"/>
        <w:jc w:val="both"/>
        <w:rPr>
          <w:rFonts w:eastAsia="Times New Roman"/>
          <w:sz w:val="24"/>
          <w:lang w:val="ru-RU" w:eastAsia="bg-BG"/>
        </w:rPr>
      </w:pPr>
    </w:p>
    <w:p w:rsidR="008A6C22" w:rsidRPr="00A97BBD" w:rsidRDefault="008A6C22" w:rsidP="008A6C22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5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ОбС-04-247/17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8A6C22" w:rsidRDefault="008A6C22" w:rsidP="008A6C2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C6580B" w:rsidRDefault="00C6580B" w:rsidP="008A6C2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A6C22" w:rsidRDefault="008A6C22" w:rsidP="008A6C2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A6C22" w:rsidRPr="002C6DFF" w:rsidRDefault="008A6C22" w:rsidP="008A6C2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8A6C22" w:rsidRPr="002C6DFF" w:rsidRDefault="008A6C22" w:rsidP="008A6C22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8A6C22" w:rsidRDefault="008A6C22" w:rsidP="008A6C22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8A6C22" w:rsidRDefault="008A6C22" w:rsidP="008A6C22"/>
    <w:p w:rsidR="00BB011D" w:rsidRPr="00E45F62" w:rsidRDefault="00BB011D" w:rsidP="00BB011D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7E4AFD" wp14:editId="190F9B56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1" name="Текстово 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BB011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5E8C577" wp14:editId="0DEC3A3A">
                                  <wp:extent cx="590550" cy="800100"/>
                                  <wp:effectExtent l="0" t="0" r="0" b="0"/>
                                  <wp:docPr id="12" name="Картина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E4AFD" id="Текстово поле 11" o:spid="_x0000_s1031" type="#_x0000_t202" style="position:absolute;left:0;text-align:left;margin-left:-9pt;margin-top:0;width:60.95pt;height:79.2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" filled="f" stroked="f">
                <v:textbox style="mso-fit-shape-to-text:t">
                  <w:txbxContent>
                    <w:p w:rsidR="00366F04" w:rsidRDefault="00366F04" w:rsidP="00BB011D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5E8C577" wp14:editId="0DEC3A3A">
                            <wp:extent cx="590550" cy="800100"/>
                            <wp:effectExtent l="0" t="0" r="0" b="0"/>
                            <wp:docPr id="12" name="Картина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BB011D" w:rsidRPr="00536D0E" w:rsidRDefault="00BB011D" w:rsidP="00BB011D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BB011D" w:rsidRPr="00E45F62" w:rsidRDefault="00BB011D" w:rsidP="00BB011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BB011D" w:rsidRPr="00E45F62" w:rsidRDefault="00BB011D" w:rsidP="00BB011D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2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BB011D" w:rsidRDefault="00BB011D" w:rsidP="00BB011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BB011D" w:rsidRPr="00D00E04" w:rsidRDefault="00BB011D" w:rsidP="00BB011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494</w:t>
      </w:r>
    </w:p>
    <w:p w:rsidR="00BB011D" w:rsidRDefault="00BB011D" w:rsidP="00BB011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BB011D" w:rsidRPr="00E45F62" w:rsidRDefault="00BB011D" w:rsidP="00BB011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C96075" w:rsidRPr="00C96075" w:rsidRDefault="00BB011D" w:rsidP="00C96075">
      <w:pPr>
        <w:jc w:val="center"/>
        <w:rPr>
          <w:rFonts w:eastAsia="Times New Roman"/>
          <w:sz w:val="28"/>
          <w:szCs w:val="28"/>
          <w:lang w:val="bg-BG" w:eastAsia="bg-BG"/>
        </w:rPr>
      </w:pPr>
      <w:r w:rsidRPr="002F5C23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C96075">
        <w:rPr>
          <w:rFonts w:eastAsia="Times New Roman" w:cstheme="majorBidi"/>
          <w:sz w:val="28"/>
          <w:szCs w:val="28"/>
          <w:lang w:val="bg-BG" w:eastAsia="bg-BG"/>
        </w:rPr>
        <w:t xml:space="preserve">даване съгласие за </w:t>
      </w:r>
      <w:r w:rsidR="00C96075" w:rsidRPr="00C96075">
        <w:rPr>
          <w:rFonts w:eastAsia="Times New Roman"/>
          <w:sz w:val="28"/>
          <w:szCs w:val="28"/>
          <w:lang w:val="bg-BG" w:eastAsia="bg-BG"/>
        </w:rPr>
        <w:t xml:space="preserve">отпускане на временен безлихвен заем за изпълнението на дейностите на Община Дулово като партньор по проект BG05SFPR002-1.035-0013 „Повишаване готовността на област Силистра за предотвратяване и овладяване на бедствия, пожари и извънредни ситуации “, финансиран по Програма „Развитие на човешките </w:t>
      </w:r>
      <w:proofErr w:type="gramStart"/>
      <w:r w:rsidR="00C96075" w:rsidRPr="00C96075">
        <w:rPr>
          <w:rFonts w:eastAsia="Times New Roman"/>
          <w:sz w:val="28"/>
          <w:szCs w:val="28"/>
          <w:lang w:val="bg-BG" w:eastAsia="bg-BG"/>
        </w:rPr>
        <w:t>ресурси“</w:t>
      </w:r>
      <w:r w:rsidR="00C96075">
        <w:rPr>
          <w:rFonts w:eastAsia="Times New Roman"/>
          <w:sz w:val="28"/>
          <w:szCs w:val="28"/>
          <w:lang w:val="bg-BG" w:eastAsia="bg-BG"/>
        </w:rPr>
        <w:t xml:space="preserve"> </w:t>
      </w:r>
      <w:r w:rsidR="00C96075" w:rsidRPr="00C96075">
        <w:rPr>
          <w:rFonts w:eastAsia="Times New Roman"/>
          <w:sz w:val="28"/>
          <w:szCs w:val="28"/>
          <w:lang w:val="bg-BG" w:eastAsia="bg-BG"/>
        </w:rPr>
        <w:t>2021</w:t>
      </w:r>
      <w:proofErr w:type="gramEnd"/>
      <w:r w:rsidR="00C96075" w:rsidRPr="00C96075">
        <w:rPr>
          <w:rFonts w:eastAsia="Times New Roman"/>
          <w:sz w:val="28"/>
          <w:szCs w:val="28"/>
          <w:lang w:val="bg-BG" w:eastAsia="bg-BG"/>
        </w:rPr>
        <w:t>–2027</w:t>
      </w:r>
    </w:p>
    <w:p w:rsidR="00BB011D" w:rsidRPr="005444AA" w:rsidRDefault="00BB011D" w:rsidP="00BB011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BB011D" w:rsidRPr="00794075" w:rsidRDefault="00BB011D" w:rsidP="00BB011D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="00C96075" w:rsidRPr="00C96075">
        <w:rPr>
          <w:rFonts w:eastAsia="Times New Roman"/>
          <w:sz w:val="24"/>
          <w:lang w:val="bg-BG" w:eastAsia="bg-BG"/>
        </w:rPr>
        <w:t>чл. 21, ал. 1, т. 6 от Закона за местното самоуправление и местната администрация и чл. 104, ал. 1, т. 5 от Закона за публичните финанси</w:t>
      </w:r>
      <w:r w:rsidRPr="00337F5C">
        <w:rPr>
          <w:rFonts w:eastAsia="Times New Roman"/>
          <w:sz w:val="24"/>
          <w:lang w:val="bg-BG" w:eastAsia="bg-BG"/>
        </w:rPr>
        <w:t xml:space="preserve">, </w:t>
      </w:r>
      <w:r w:rsidRPr="00794075">
        <w:rPr>
          <w:rFonts w:eastAsia="Times New Roman"/>
          <w:sz w:val="24"/>
          <w:lang w:val="bg-BG" w:eastAsia="bg-BG"/>
        </w:rPr>
        <w:t>Общински съвет – Дулово</w:t>
      </w:r>
    </w:p>
    <w:p w:rsidR="00BB011D" w:rsidRDefault="00BB011D" w:rsidP="00BB011D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5B1A32" w:rsidRDefault="005B1A32" w:rsidP="005B1A3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5B1A32">
        <w:rPr>
          <w:rFonts w:eastAsia="Times New Roman"/>
          <w:b/>
          <w:sz w:val="24"/>
          <w:lang w:val="bg-BG" w:eastAsia="bg-BG"/>
        </w:rPr>
        <w:t>Дава съгласие да бъде отпуснат временен безлихвен заем</w:t>
      </w:r>
      <w:r w:rsidRPr="005B1A32">
        <w:rPr>
          <w:rFonts w:eastAsia="Times New Roman"/>
          <w:sz w:val="24"/>
          <w:lang w:val="bg-BG" w:eastAsia="bg-BG"/>
        </w:rPr>
        <w:t xml:space="preserve"> в размер на 8 718,42 евро (осем хиляди седемстотин и осемнадесет евро и четиридесет и два евроцента) за осигуряване на изпълнението на дейностите на община Дулово като партньор по проект BG05SFPR002-1.035-0013 „Повишаване готовността на област Силистра за предотвратяване и овладяване на бедствия, пожари и извънредни ситуации“, финансиран по процедура BG05SFPR002-1.035 „Повишаване готовността за предотвратяване и овладяване на бедствия, пожари и извънредни ситуации“ по Програма „Развитие на човешките ресурси“ 2021–2027 г.</w:t>
      </w:r>
    </w:p>
    <w:p w:rsidR="00762D03" w:rsidRPr="005B1A32" w:rsidRDefault="00762D03" w:rsidP="00762D03">
      <w:pPr>
        <w:pStyle w:val="a3"/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</w:p>
    <w:p w:rsidR="005B1A32" w:rsidRDefault="005B1A32" w:rsidP="005B1A3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5B1A32">
        <w:rPr>
          <w:rFonts w:eastAsia="Times New Roman"/>
          <w:sz w:val="24"/>
          <w:lang w:val="bg-BG" w:eastAsia="bg-BG"/>
        </w:rPr>
        <w:t>Отпуснатият временен безлихвен заем подлежи на възстановяване в бюджета на община Дулово след постъпване на средствата по проекта.</w:t>
      </w:r>
    </w:p>
    <w:p w:rsidR="00762D03" w:rsidRPr="00762D03" w:rsidRDefault="00762D03" w:rsidP="00762D03">
      <w:pPr>
        <w:pStyle w:val="a3"/>
        <w:rPr>
          <w:rFonts w:eastAsia="Times New Roman"/>
          <w:sz w:val="24"/>
          <w:lang w:val="bg-BG" w:eastAsia="bg-BG"/>
        </w:rPr>
      </w:pPr>
    </w:p>
    <w:p w:rsidR="005B1A32" w:rsidRDefault="005B1A32" w:rsidP="005B1A3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5B1A32">
        <w:rPr>
          <w:rFonts w:eastAsia="Times New Roman"/>
          <w:sz w:val="24"/>
          <w:lang w:val="bg-BG" w:eastAsia="bg-BG"/>
        </w:rPr>
        <w:t>Възлага на кмета на община Дулово да предприеме необходимите действия по изпълнение на настоящото решение.</w:t>
      </w:r>
    </w:p>
    <w:p w:rsidR="005B1A32" w:rsidRDefault="005B1A32" w:rsidP="005B1A32">
      <w:pPr>
        <w:pStyle w:val="a3"/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</w:p>
    <w:p w:rsidR="005B1A32" w:rsidRDefault="005B1A32" w:rsidP="005B1A32">
      <w:pPr>
        <w:pStyle w:val="a3"/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</w:p>
    <w:p w:rsidR="005B1A32" w:rsidRPr="00A97BBD" w:rsidRDefault="005B1A32" w:rsidP="005B1A32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ОбС-04-233/14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5B1A32" w:rsidRDefault="005B1A32" w:rsidP="005B1A3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5B1A32" w:rsidRDefault="005B1A32" w:rsidP="005B1A3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5B1A32" w:rsidRDefault="005B1A32" w:rsidP="005B1A32">
      <w:pPr>
        <w:spacing w:after="0" w:line="240" w:lineRule="auto"/>
        <w:jc w:val="both"/>
        <w:rPr>
          <w:rFonts w:eastAsia="Times New Roman"/>
          <w:lang w:eastAsia="bg-BG"/>
        </w:rPr>
      </w:pPr>
    </w:p>
    <w:p w:rsidR="005B1A32" w:rsidRPr="002C6DFF" w:rsidRDefault="005B1A32" w:rsidP="005B1A32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5B1A32" w:rsidRPr="002C6DFF" w:rsidRDefault="005B1A32" w:rsidP="005B1A32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5B1A32" w:rsidRDefault="005B1A32" w:rsidP="005B1A32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D86CCC" w:rsidRDefault="00D86CCC"/>
    <w:p w:rsidR="001002F9" w:rsidRPr="00E45F62" w:rsidRDefault="001002F9" w:rsidP="001002F9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7EF715" wp14:editId="15D9A69D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3" name="Текстово 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1002F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35B979FE" wp14:editId="2789DBBE">
                                  <wp:extent cx="590550" cy="800100"/>
                                  <wp:effectExtent l="0" t="0" r="0" b="0"/>
                                  <wp:docPr id="14" name="Картина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EF715" id="Текстово поле 13" o:spid="_x0000_s1032" type="#_x0000_t202" style="position:absolute;left:0;text-align:left;margin-left:-9pt;margin-top:0;width:60.95pt;height:79.2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Nn7FlraAgAA0Q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366F04" w:rsidRDefault="00366F04" w:rsidP="001002F9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35B979FE" wp14:editId="2789DBBE">
                            <wp:extent cx="590550" cy="800100"/>
                            <wp:effectExtent l="0" t="0" r="0" b="0"/>
                            <wp:docPr id="14" name="Картина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1002F9" w:rsidRPr="00536D0E" w:rsidRDefault="001002F9" w:rsidP="001002F9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1002F9" w:rsidRPr="00E45F62" w:rsidRDefault="001002F9" w:rsidP="001002F9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1002F9" w:rsidRPr="00E45F62" w:rsidRDefault="001002F9" w:rsidP="001002F9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3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1002F9" w:rsidRDefault="001002F9" w:rsidP="001002F9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1002F9" w:rsidRPr="00D00E04" w:rsidRDefault="001002F9" w:rsidP="001002F9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495</w:t>
      </w:r>
    </w:p>
    <w:p w:rsidR="001002F9" w:rsidRDefault="001002F9" w:rsidP="001002F9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1002F9" w:rsidRPr="00E45F62" w:rsidRDefault="001002F9" w:rsidP="001002F9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1002F9" w:rsidRPr="00442E31" w:rsidRDefault="001002F9" w:rsidP="001002F9">
      <w:pPr>
        <w:jc w:val="center"/>
        <w:rPr>
          <w:rFonts w:eastAsia="Times New Roman"/>
          <w:sz w:val="28"/>
          <w:szCs w:val="28"/>
          <w:lang w:val="bg-BG" w:eastAsia="bg-BG"/>
        </w:rPr>
      </w:pPr>
      <w:r w:rsidRPr="00442E31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442E31" w:rsidRPr="00442E31">
        <w:rPr>
          <w:rFonts w:eastAsia="Times New Roman" w:cstheme="majorBidi"/>
          <w:sz w:val="28"/>
          <w:szCs w:val="28"/>
          <w:lang w:val="bg-BG" w:eastAsia="bg-BG"/>
        </w:rPr>
        <w:t>з</w:t>
      </w:r>
      <w:proofErr w:type="spellStart"/>
      <w:r w:rsidR="00442E31" w:rsidRPr="00442E31">
        <w:rPr>
          <w:sz w:val="28"/>
          <w:szCs w:val="28"/>
        </w:rPr>
        <w:t>акриване</w:t>
      </w:r>
      <w:proofErr w:type="spellEnd"/>
      <w:r w:rsidR="00442E31" w:rsidRPr="00442E31">
        <w:rPr>
          <w:sz w:val="28"/>
          <w:szCs w:val="28"/>
        </w:rPr>
        <w:t xml:space="preserve"> на </w:t>
      </w:r>
      <w:proofErr w:type="spellStart"/>
      <w:r w:rsidR="00442E31" w:rsidRPr="00442E31">
        <w:rPr>
          <w:sz w:val="28"/>
          <w:szCs w:val="28"/>
        </w:rPr>
        <w:t>изнесена</w:t>
      </w:r>
      <w:proofErr w:type="spellEnd"/>
      <w:r w:rsidR="00442E31" w:rsidRPr="00442E31">
        <w:rPr>
          <w:sz w:val="28"/>
          <w:szCs w:val="28"/>
        </w:rPr>
        <w:t xml:space="preserve"> група</w:t>
      </w:r>
      <w:r w:rsidR="00442E31" w:rsidRPr="00442E31">
        <w:rPr>
          <w:sz w:val="28"/>
          <w:szCs w:val="28"/>
          <w:lang w:val="bg-BG"/>
        </w:rPr>
        <w:t xml:space="preserve"> с. Колобър </w:t>
      </w:r>
      <w:r w:rsidR="003C3DDA">
        <w:rPr>
          <w:sz w:val="28"/>
          <w:szCs w:val="28"/>
          <w:lang w:val="bg-BG"/>
        </w:rPr>
        <w:t>към</w:t>
      </w:r>
      <w:r w:rsidR="00442E31" w:rsidRPr="00442E31">
        <w:rPr>
          <w:sz w:val="28"/>
          <w:szCs w:val="28"/>
          <w:lang w:val="bg-BG"/>
        </w:rPr>
        <w:t xml:space="preserve"> ДГ „</w:t>
      </w:r>
      <w:proofErr w:type="gramStart"/>
      <w:r w:rsidR="00442E31" w:rsidRPr="00442E31">
        <w:rPr>
          <w:sz w:val="28"/>
          <w:szCs w:val="28"/>
          <w:lang w:val="bg-BG"/>
        </w:rPr>
        <w:t>Пролет“ –</w:t>
      </w:r>
      <w:proofErr w:type="gramEnd"/>
      <w:r w:rsidR="00442E31" w:rsidRPr="00442E31">
        <w:rPr>
          <w:sz w:val="28"/>
          <w:szCs w:val="28"/>
          <w:lang w:val="bg-BG"/>
        </w:rPr>
        <w:t xml:space="preserve"> с. Межден</w:t>
      </w:r>
    </w:p>
    <w:p w:rsidR="001002F9" w:rsidRPr="005444AA" w:rsidRDefault="001002F9" w:rsidP="001002F9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1002F9" w:rsidRPr="00794075" w:rsidRDefault="001002F9" w:rsidP="001002F9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sz w:val="24"/>
          <w:lang w:val="bg-BG" w:eastAsia="bg-BG"/>
        </w:rPr>
        <w:t xml:space="preserve">На основание </w:t>
      </w:r>
      <w:r w:rsidR="00C4472A" w:rsidRPr="00C4472A">
        <w:rPr>
          <w:rFonts w:eastAsia="Times New Roman"/>
          <w:sz w:val="24"/>
          <w:lang w:val="bg-BG" w:eastAsia="bg-BG"/>
        </w:rPr>
        <w:t>чл.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21, ал.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 xml:space="preserve">1, </w:t>
      </w:r>
      <w:r w:rsidR="00C4472A">
        <w:rPr>
          <w:rFonts w:eastAsia="Times New Roman"/>
          <w:sz w:val="24"/>
          <w:lang w:val="bg-BG" w:eastAsia="bg-BG"/>
        </w:rPr>
        <w:t xml:space="preserve">т. </w:t>
      </w:r>
      <w:r w:rsidR="003E1103">
        <w:rPr>
          <w:rFonts w:eastAsia="Times New Roman"/>
          <w:sz w:val="24"/>
          <w:lang w:val="bg-BG" w:eastAsia="bg-BG"/>
        </w:rPr>
        <w:t>23</w:t>
      </w:r>
      <w:r w:rsidR="00C4472A">
        <w:rPr>
          <w:rFonts w:eastAsia="Times New Roman"/>
          <w:sz w:val="24"/>
          <w:lang w:val="bg-BG" w:eastAsia="bg-BG"/>
        </w:rPr>
        <w:t xml:space="preserve"> и ал.2</w:t>
      </w:r>
      <w:r w:rsidR="00C4472A" w:rsidRPr="00C4472A">
        <w:rPr>
          <w:rFonts w:eastAsia="Times New Roman"/>
          <w:sz w:val="24"/>
          <w:lang w:val="bg-BG" w:eastAsia="bg-BG"/>
        </w:rPr>
        <w:t xml:space="preserve"> от ЗМСМА, чл. 256, ал. 1, т. 10, чл.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310,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ал.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>
        <w:rPr>
          <w:rFonts w:eastAsia="Times New Roman"/>
          <w:sz w:val="24"/>
          <w:lang w:val="bg-BG" w:eastAsia="bg-BG"/>
        </w:rPr>
        <w:t xml:space="preserve">5, във </w:t>
      </w:r>
      <w:r w:rsidR="00C4472A" w:rsidRPr="00C4472A">
        <w:rPr>
          <w:rFonts w:eastAsia="Times New Roman"/>
          <w:sz w:val="24"/>
          <w:lang w:val="bg-BG" w:eastAsia="bg-BG"/>
        </w:rPr>
        <w:t xml:space="preserve"> </w:t>
      </w:r>
      <w:r w:rsidR="00302B1C">
        <w:rPr>
          <w:rFonts w:eastAsia="Times New Roman"/>
          <w:sz w:val="24"/>
          <w:lang w:val="bg-BG" w:eastAsia="bg-BG"/>
        </w:rPr>
        <w:t xml:space="preserve">вр. с </w:t>
      </w:r>
      <w:r w:rsidR="00C4472A" w:rsidRPr="00C4472A">
        <w:rPr>
          <w:rFonts w:eastAsia="Times New Roman"/>
          <w:sz w:val="24"/>
          <w:lang w:val="bg-BG" w:eastAsia="bg-BG"/>
        </w:rPr>
        <w:t>чл.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313 ,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т.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3 от Закона за предучилищното и учил</w:t>
      </w:r>
      <w:r w:rsidR="00302B1C">
        <w:rPr>
          <w:rFonts w:eastAsia="Times New Roman"/>
          <w:sz w:val="24"/>
          <w:lang w:val="bg-BG" w:eastAsia="bg-BG"/>
        </w:rPr>
        <w:t>и</w:t>
      </w:r>
      <w:r w:rsidR="00C4472A" w:rsidRPr="00C4472A">
        <w:rPr>
          <w:rFonts w:eastAsia="Times New Roman"/>
          <w:sz w:val="24"/>
          <w:lang w:val="bg-BG" w:eastAsia="bg-BG"/>
        </w:rPr>
        <w:t>щното образование, Наредба №</w:t>
      </w:r>
      <w:r w:rsidR="00302B1C">
        <w:rPr>
          <w:rFonts w:eastAsia="Times New Roman"/>
          <w:sz w:val="24"/>
          <w:lang w:val="bg-BG"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7 от 2000 г</w:t>
      </w:r>
      <w:r w:rsidR="00302B1C">
        <w:rPr>
          <w:rFonts w:eastAsia="Times New Roman"/>
          <w:sz w:val="24"/>
          <w:lang w:val="bg-BG" w:eastAsia="bg-BG"/>
        </w:rPr>
        <w:t>.</w:t>
      </w:r>
      <w:r w:rsidR="00C4472A" w:rsidRPr="00C4472A">
        <w:rPr>
          <w:rFonts w:eastAsia="Times New Roman"/>
          <w:sz w:val="24"/>
          <w:lang w:val="bg-BG" w:eastAsia="bg-BG"/>
        </w:rPr>
        <w:t xml:space="preserve"> за определяне броя на паралелките и  групите на училищата, детските градини и обслужващите звена, </w:t>
      </w:r>
      <w:r w:rsidR="00302B1C">
        <w:rPr>
          <w:rFonts w:eastAsia="Times New Roman"/>
          <w:sz w:val="24"/>
          <w:lang w:val="bg-BG" w:eastAsia="bg-BG"/>
        </w:rPr>
        <w:t>поради</w:t>
      </w:r>
      <w:r w:rsidR="00C4472A" w:rsidRPr="00C4472A">
        <w:rPr>
          <w:rFonts w:eastAsia="Times New Roman"/>
          <w:sz w:val="24"/>
          <w:lang w:val="bg-BG" w:eastAsia="bg-BG"/>
        </w:rPr>
        <w:t xml:space="preserve"> </w:t>
      </w:r>
      <w:proofErr w:type="spellStart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недостатъчен</w:t>
      </w:r>
      <w:proofErr w:type="spellEnd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 xml:space="preserve"> брой </w:t>
      </w:r>
      <w:proofErr w:type="spellStart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деца</w:t>
      </w:r>
      <w:proofErr w:type="spellEnd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 xml:space="preserve"> за </w:t>
      </w:r>
      <w:proofErr w:type="spellStart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функциониране</w:t>
      </w:r>
      <w:proofErr w:type="spellEnd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 xml:space="preserve"> на </w:t>
      </w:r>
      <w:proofErr w:type="spellStart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групата</w:t>
      </w:r>
      <w:proofErr w:type="spellEnd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 xml:space="preserve"> съобразно </w:t>
      </w:r>
      <w:proofErr w:type="spellStart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нормативно</w:t>
      </w:r>
      <w:proofErr w:type="spellEnd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 xml:space="preserve"> </w:t>
      </w:r>
      <w:proofErr w:type="spellStart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определения</w:t>
      </w:r>
      <w:proofErr w:type="spellEnd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 </w:t>
      </w:r>
      <w:proofErr w:type="spellStart"/>
      <w:r w:rsidR="00BC66D5" w:rsidRPr="00BC66D5">
        <w:rPr>
          <w:rStyle w:val="a4"/>
          <w:b w:val="0"/>
          <w:color w:val="0D0D0D"/>
          <w:sz w:val="24"/>
          <w:shd w:val="clear" w:color="auto" w:fill="FCFCFC"/>
        </w:rPr>
        <w:t>минимум</w:t>
      </w:r>
      <w:proofErr w:type="spellEnd"/>
      <w:r w:rsidR="00BC66D5">
        <w:rPr>
          <w:rStyle w:val="a4"/>
          <w:rFonts w:ascii="Segoe UI" w:hAnsi="Segoe UI" w:cs="Segoe UI"/>
          <w:color w:val="0D0D0D"/>
          <w:shd w:val="clear" w:color="auto" w:fill="FCFCFC"/>
          <w:lang w:val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и трайна тенденция към намаляване посещаемостта на децата в ДГ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-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с.</w:t>
      </w:r>
      <w:r w:rsidR="00C4472A" w:rsidRPr="00C4472A">
        <w:rPr>
          <w:rFonts w:eastAsia="Times New Roman"/>
          <w:sz w:val="24"/>
          <w:lang w:eastAsia="bg-BG"/>
        </w:rPr>
        <w:t xml:space="preserve"> </w:t>
      </w:r>
      <w:r w:rsidR="00C4472A" w:rsidRPr="00C4472A">
        <w:rPr>
          <w:rFonts w:eastAsia="Times New Roman"/>
          <w:sz w:val="24"/>
          <w:lang w:val="bg-BG" w:eastAsia="bg-BG"/>
        </w:rPr>
        <w:t>Колобър</w:t>
      </w:r>
      <w:r w:rsidRPr="00337F5C">
        <w:rPr>
          <w:rFonts w:eastAsia="Times New Roman"/>
          <w:sz w:val="24"/>
          <w:lang w:val="bg-BG" w:eastAsia="bg-BG"/>
        </w:rPr>
        <w:t xml:space="preserve">, </w:t>
      </w:r>
      <w:r w:rsidRPr="00794075">
        <w:rPr>
          <w:rFonts w:eastAsia="Times New Roman"/>
          <w:sz w:val="24"/>
          <w:lang w:val="bg-BG" w:eastAsia="bg-BG"/>
        </w:rPr>
        <w:t>Общински съвет – Дулово</w:t>
      </w:r>
    </w:p>
    <w:p w:rsidR="001002F9" w:rsidRDefault="001002F9" w:rsidP="001002F9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302B1C" w:rsidRPr="00302B1C" w:rsidRDefault="00302B1C" w:rsidP="00302B1C">
      <w:pPr>
        <w:pStyle w:val="a3"/>
        <w:numPr>
          <w:ilvl w:val="0"/>
          <w:numId w:val="18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302B1C">
        <w:rPr>
          <w:rFonts w:eastAsia="Times New Roman"/>
          <w:b/>
          <w:sz w:val="24"/>
          <w:lang w:val="bg-BG" w:eastAsia="bg-BG"/>
        </w:rPr>
        <w:t xml:space="preserve">Закрива </w:t>
      </w:r>
      <w:r w:rsidRPr="00302B1C">
        <w:rPr>
          <w:rFonts w:eastAsia="Times New Roman"/>
          <w:sz w:val="24"/>
          <w:lang w:val="bg-BG" w:eastAsia="bg-BG"/>
        </w:rPr>
        <w:t>изнесена</w:t>
      </w:r>
      <w:r w:rsidR="00273792">
        <w:rPr>
          <w:rFonts w:eastAsia="Times New Roman"/>
          <w:sz w:val="24"/>
          <w:lang w:val="bg-BG" w:eastAsia="bg-BG"/>
        </w:rPr>
        <w:t>та</w:t>
      </w:r>
      <w:r w:rsidRPr="00302B1C">
        <w:rPr>
          <w:rFonts w:eastAsia="Times New Roman"/>
          <w:sz w:val="24"/>
          <w:lang w:val="bg-BG" w:eastAsia="bg-BG"/>
        </w:rPr>
        <w:t xml:space="preserve"> група </w:t>
      </w:r>
      <w:r w:rsidR="003C3DDA">
        <w:rPr>
          <w:rFonts w:eastAsia="Times New Roman"/>
          <w:sz w:val="24"/>
          <w:lang w:val="bg-BG" w:eastAsia="bg-BG"/>
        </w:rPr>
        <w:t xml:space="preserve">- </w:t>
      </w:r>
      <w:r w:rsidRPr="00302B1C">
        <w:rPr>
          <w:rFonts w:eastAsia="Times New Roman"/>
          <w:sz w:val="24"/>
          <w:lang w:val="bg-BG" w:eastAsia="bg-BG"/>
        </w:rPr>
        <w:t>с.</w:t>
      </w:r>
      <w:r w:rsidRPr="00302B1C">
        <w:rPr>
          <w:rFonts w:eastAsia="Times New Roman"/>
          <w:sz w:val="24"/>
          <w:lang w:eastAsia="bg-BG"/>
        </w:rPr>
        <w:t xml:space="preserve"> </w:t>
      </w:r>
      <w:r w:rsidRPr="00302B1C">
        <w:rPr>
          <w:rFonts w:eastAsia="Times New Roman"/>
          <w:sz w:val="24"/>
          <w:lang w:val="bg-BG" w:eastAsia="bg-BG"/>
        </w:rPr>
        <w:t>Колобър</w:t>
      </w:r>
      <w:r w:rsidR="003C3DDA" w:rsidRPr="003C3DDA">
        <w:rPr>
          <w:rFonts w:eastAsia="Times New Roman"/>
          <w:sz w:val="24"/>
          <w:lang w:val="bg-BG" w:eastAsia="bg-BG"/>
        </w:rPr>
        <w:t xml:space="preserve"> </w:t>
      </w:r>
      <w:r w:rsidR="003C3DDA" w:rsidRPr="00302B1C">
        <w:rPr>
          <w:rFonts w:eastAsia="Times New Roman"/>
          <w:sz w:val="24"/>
          <w:lang w:val="bg-BG" w:eastAsia="bg-BG"/>
        </w:rPr>
        <w:t>към ДГ „Пролет”</w:t>
      </w:r>
      <w:r w:rsidR="003C3DDA" w:rsidRPr="00302B1C">
        <w:rPr>
          <w:rFonts w:eastAsia="Times New Roman"/>
          <w:sz w:val="24"/>
          <w:lang w:eastAsia="bg-BG"/>
        </w:rPr>
        <w:t xml:space="preserve"> </w:t>
      </w:r>
      <w:r w:rsidR="003C3DDA" w:rsidRPr="00302B1C">
        <w:rPr>
          <w:rFonts w:eastAsia="Times New Roman"/>
          <w:sz w:val="24"/>
          <w:lang w:val="bg-BG" w:eastAsia="bg-BG"/>
        </w:rPr>
        <w:t>-</w:t>
      </w:r>
      <w:r w:rsidR="003C3DDA" w:rsidRPr="00302B1C">
        <w:rPr>
          <w:rFonts w:eastAsia="Times New Roman"/>
          <w:sz w:val="24"/>
          <w:lang w:eastAsia="bg-BG"/>
        </w:rPr>
        <w:t xml:space="preserve"> </w:t>
      </w:r>
      <w:r w:rsidR="003C3DDA" w:rsidRPr="00302B1C">
        <w:rPr>
          <w:rFonts w:eastAsia="Times New Roman"/>
          <w:sz w:val="24"/>
          <w:lang w:val="bg-BG" w:eastAsia="bg-BG"/>
        </w:rPr>
        <w:t>с.</w:t>
      </w:r>
      <w:r w:rsidR="003C3DDA" w:rsidRPr="00302B1C">
        <w:rPr>
          <w:rFonts w:eastAsia="Times New Roman"/>
          <w:sz w:val="24"/>
          <w:lang w:eastAsia="bg-BG"/>
        </w:rPr>
        <w:t xml:space="preserve"> </w:t>
      </w:r>
      <w:r w:rsidR="003C3DDA" w:rsidRPr="00302B1C">
        <w:rPr>
          <w:rFonts w:eastAsia="Times New Roman"/>
          <w:sz w:val="24"/>
          <w:lang w:val="bg-BG" w:eastAsia="bg-BG"/>
        </w:rPr>
        <w:t>Межден</w:t>
      </w:r>
      <w:r w:rsidR="003C3DDA">
        <w:rPr>
          <w:rFonts w:eastAsia="Times New Roman"/>
          <w:sz w:val="24"/>
          <w:lang w:val="bg-BG" w:eastAsia="bg-BG"/>
        </w:rPr>
        <w:t>,</w:t>
      </w:r>
      <w:r w:rsidRPr="00302B1C">
        <w:rPr>
          <w:rFonts w:eastAsia="Times New Roman"/>
          <w:sz w:val="24"/>
          <w:lang w:val="bg-BG" w:eastAsia="bg-BG"/>
        </w:rPr>
        <w:t xml:space="preserve"> с административен адрес</w:t>
      </w:r>
      <w:r w:rsidR="000407EE">
        <w:rPr>
          <w:rFonts w:eastAsia="Times New Roman"/>
          <w:sz w:val="24"/>
          <w:lang w:val="bg-BG" w:eastAsia="bg-BG"/>
        </w:rPr>
        <w:t>:</w:t>
      </w:r>
      <w:r w:rsidR="003C3DDA">
        <w:rPr>
          <w:rFonts w:eastAsia="Times New Roman"/>
          <w:sz w:val="24"/>
          <w:lang w:val="bg-BG" w:eastAsia="bg-BG"/>
        </w:rPr>
        <w:t xml:space="preserve"> </w:t>
      </w:r>
      <w:r w:rsidRPr="00302B1C">
        <w:rPr>
          <w:rFonts w:eastAsia="Times New Roman"/>
          <w:sz w:val="24"/>
          <w:lang w:val="bg-BG" w:eastAsia="bg-BG"/>
        </w:rPr>
        <w:t>с. Колобър, ул. „Първа“ №43,</w:t>
      </w:r>
      <w:r w:rsidR="003C3DDA">
        <w:rPr>
          <w:rFonts w:eastAsia="Times New Roman"/>
          <w:sz w:val="24"/>
          <w:lang w:val="bg-BG" w:eastAsia="bg-BG"/>
        </w:rPr>
        <w:t xml:space="preserve"> общ. Дулово, обл. Силистра,</w:t>
      </w:r>
      <w:r w:rsidRPr="00302B1C">
        <w:rPr>
          <w:rFonts w:eastAsia="Times New Roman"/>
          <w:sz w:val="24"/>
          <w:lang w:val="bg-BG" w:eastAsia="bg-BG"/>
        </w:rPr>
        <w:t xml:space="preserve"> считано от 01.09.2026 г.</w:t>
      </w:r>
    </w:p>
    <w:p w:rsidR="00302B1C" w:rsidRPr="00302B1C" w:rsidRDefault="00302B1C" w:rsidP="00302B1C">
      <w:pPr>
        <w:pStyle w:val="a3"/>
        <w:numPr>
          <w:ilvl w:val="0"/>
          <w:numId w:val="18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302B1C">
        <w:rPr>
          <w:rFonts w:eastAsia="Times New Roman"/>
          <w:sz w:val="24"/>
          <w:lang w:val="bg-BG" w:eastAsia="bg-BG"/>
        </w:rPr>
        <w:t>Децата от изнесена група -</w:t>
      </w:r>
      <w:r w:rsidRPr="00302B1C">
        <w:rPr>
          <w:rFonts w:eastAsia="Times New Roman"/>
          <w:sz w:val="24"/>
          <w:lang w:eastAsia="bg-BG"/>
        </w:rPr>
        <w:t xml:space="preserve"> </w:t>
      </w:r>
      <w:r w:rsidRPr="00302B1C">
        <w:rPr>
          <w:rFonts w:eastAsia="Times New Roman"/>
          <w:sz w:val="24"/>
          <w:lang w:val="bg-BG" w:eastAsia="bg-BG"/>
        </w:rPr>
        <w:t>с.</w:t>
      </w:r>
      <w:r w:rsidRPr="00302B1C">
        <w:rPr>
          <w:rFonts w:eastAsia="Times New Roman"/>
          <w:sz w:val="24"/>
          <w:lang w:eastAsia="bg-BG"/>
        </w:rPr>
        <w:t xml:space="preserve"> </w:t>
      </w:r>
      <w:r w:rsidRPr="00302B1C">
        <w:rPr>
          <w:rFonts w:eastAsia="Times New Roman"/>
          <w:sz w:val="24"/>
          <w:lang w:val="bg-BG" w:eastAsia="bg-BG"/>
        </w:rPr>
        <w:t>Колобър се пренасочват</w:t>
      </w:r>
      <w:r w:rsidR="000407EE">
        <w:rPr>
          <w:rFonts w:eastAsia="Times New Roman"/>
          <w:sz w:val="24"/>
          <w:lang w:val="bg-BG" w:eastAsia="bg-BG"/>
        </w:rPr>
        <w:t xml:space="preserve"> към</w:t>
      </w:r>
      <w:r w:rsidRPr="00302B1C">
        <w:rPr>
          <w:rFonts w:eastAsia="Times New Roman"/>
          <w:sz w:val="24"/>
          <w:lang w:val="bg-BG" w:eastAsia="bg-BG"/>
        </w:rPr>
        <w:t xml:space="preserve"> изнесена</w:t>
      </w:r>
      <w:r w:rsidR="000407EE">
        <w:rPr>
          <w:rFonts w:eastAsia="Times New Roman"/>
          <w:sz w:val="24"/>
          <w:lang w:val="bg-BG" w:eastAsia="bg-BG"/>
        </w:rPr>
        <w:t>та</w:t>
      </w:r>
      <w:r w:rsidRPr="00302B1C">
        <w:rPr>
          <w:rFonts w:eastAsia="Times New Roman"/>
          <w:sz w:val="24"/>
          <w:lang w:val="bg-BG" w:eastAsia="bg-BG"/>
        </w:rPr>
        <w:t xml:space="preserve"> група</w:t>
      </w:r>
      <w:r w:rsidR="003C3DDA">
        <w:rPr>
          <w:rFonts w:eastAsia="Times New Roman"/>
          <w:sz w:val="24"/>
          <w:lang w:val="bg-BG" w:eastAsia="bg-BG"/>
        </w:rPr>
        <w:t xml:space="preserve"> -</w:t>
      </w:r>
      <w:r w:rsidRPr="00302B1C">
        <w:rPr>
          <w:rFonts w:eastAsia="Times New Roman"/>
          <w:sz w:val="24"/>
          <w:lang w:val="bg-BG" w:eastAsia="bg-BG"/>
        </w:rPr>
        <w:t xml:space="preserve"> с. </w:t>
      </w:r>
      <w:r w:rsidR="003C3DDA">
        <w:rPr>
          <w:rFonts w:eastAsia="Times New Roman"/>
          <w:sz w:val="24"/>
          <w:lang w:val="bg-BG" w:eastAsia="bg-BG"/>
        </w:rPr>
        <w:t xml:space="preserve">Полковник </w:t>
      </w:r>
      <w:r w:rsidRPr="00302B1C">
        <w:rPr>
          <w:rFonts w:eastAsia="Times New Roman"/>
          <w:sz w:val="24"/>
          <w:lang w:val="bg-BG" w:eastAsia="bg-BG"/>
        </w:rPr>
        <w:t xml:space="preserve"> Таслаково</w:t>
      </w:r>
      <w:r w:rsidR="000407EE">
        <w:rPr>
          <w:rFonts w:eastAsia="Times New Roman"/>
          <w:sz w:val="24"/>
          <w:lang w:val="bg-BG" w:eastAsia="bg-BG"/>
        </w:rPr>
        <w:t xml:space="preserve"> </w:t>
      </w:r>
      <w:r w:rsidR="003C3DDA">
        <w:rPr>
          <w:rFonts w:eastAsia="Times New Roman"/>
          <w:sz w:val="24"/>
          <w:lang w:val="bg-BG" w:eastAsia="bg-BG"/>
        </w:rPr>
        <w:t>към</w:t>
      </w:r>
      <w:r w:rsidR="000407EE">
        <w:rPr>
          <w:rFonts w:eastAsia="Times New Roman"/>
          <w:sz w:val="24"/>
          <w:lang w:val="bg-BG" w:eastAsia="bg-BG"/>
        </w:rPr>
        <w:t xml:space="preserve"> </w:t>
      </w:r>
      <w:r w:rsidR="000407EE" w:rsidRPr="00302B1C">
        <w:rPr>
          <w:rFonts w:eastAsia="Times New Roman"/>
          <w:sz w:val="24"/>
          <w:lang w:val="bg-BG" w:eastAsia="bg-BG"/>
        </w:rPr>
        <w:t xml:space="preserve"> ДГ „Пролет”</w:t>
      </w:r>
      <w:r w:rsidR="000407EE" w:rsidRPr="00302B1C">
        <w:rPr>
          <w:rFonts w:eastAsia="Times New Roman"/>
          <w:sz w:val="24"/>
          <w:lang w:eastAsia="bg-BG"/>
        </w:rPr>
        <w:t xml:space="preserve"> </w:t>
      </w:r>
      <w:r w:rsidR="000407EE" w:rsidRPr="00302B1C">
        <w:rPr>
          <w:rFonts w:eastAsia="Times New Roman"/>
          <w:sz w:val="24"/>
          <w:lang w:val="bg-BG" w:eastAsia="bg-BG"/>
        </w:rPr>
        <w:t>-</w:t>
      </w:r>
      <w:r w:rsidR="000407EE" w:rsidRPr="00302B1C">
        <w:rPr>
          <w:rFonts w:eastAsia="Times New Roman"/>
          <w:sz w:val="24"/>
          <w:lang w:eastAsia="bg-BG"/>
        </w:rPr>
        <w:t xml:space="preserve"> </w:t>
      </w:r>
      <w:r w:rsidR="000407EE" w:rsidRPr="00302B1C">
        <w:rPr>
          <w:rFonts w:eastAsia="Times New Roman"/>
          <w:sz w:val="24"/>
          <w:lang w:val="bg-BG" w:eastAsia="bg-BG"/>
        </w:rPr>
        <w:t>с.</w:t>
      </w:r>
      <w:r w:rsidR="000407EE" w:rsidRPr="00302B1C">
        <w:rPr>
          <w:rFonts w:eastAsia="Times New Roman"/>
          <w:sz w:val="24"/>
          <w:lang w:eastAsia="bg-BG"/>
        </w:rPr>
        <w:t xml:space="preserve"> </w:t>
      </w:r>
      <w:r w:rsidR="000407EE" w:rsidRPr="00302B1C">
        <w:rPr>
          <w:rFonts w:eastAsia="Times New Roman"/>
          <w:sz w:val="24"/>
          <w:lang w:val="bg-BG" w:eastAsia="bg-BG"/>
        </w:rPr>
        <w:t>Межден</w:t>
      </w:r>
      <w:r w:rsidRPr="00302B1C">
        <w:rPr>
          <w:rFonts w:eastAsia="Times New Roman"/>
          <w:sz w:val="24"/>
          <w:lang w:val="bg-BG" w:eastAsia="bg-BG"/>
        </w:rPr>
        <w:t xml:space="preserve">, като </w:t>
      </w:r>
      <w:r>
        <w:rPr>
          <w:rFonts w:eastAsia="Times New Roman"/>
          <w:sz w:val="24"/>
          <w:lang w:val="bg-BG" w:eastAsia="bg-BG"/>
        </w:rPr>
        <w:t>ежедневния</w:t>
      </w:r>
      <w:r w:rsidR="00273792">
        <w:rPr>
          <w:rFonts w:eastAsia="Times New Roman"/>
          <w:sz w:val="24"/>
          <w:lang w:val="bg-BG" w:eastAsia="bg-BG"/>
        </w:rPr>
        <w:t>т</w:t>
      </w:r>
      <w:r>
        <w:rPr>
          <w:rFonts w:eastAsia="Times New Roman"/>
          <w:sz w:val="24"/>
          <w:lang w:val="bg-BG" w:eastAsia="bg-BG"/>
        </w:rPr>
        <w:t xml:space="preserve"> транспорт на децата да </w:t>
      </w:r>
      <w:r w:rsidR="003C3DDA">
        <w:rPr>
          <w:rFonts w:eastAsia="Times New Roman"/>
          <w:sz w:val="24"/>
          <w:lang w:val="bg-BG" w:eastAsia="bg-BG"/>
        </w:rPr>
        <w:t xml:space="preserve">се </w:t>
      </w:r>
      <w:r>
        <w:rPr>
          <w:rFonts w:eastAsia="Times New Roman"/>
          <w:sz w:val="24"/>
          <w:lang w:val="bg-BG" w:eastAsia="bg-BG"/>
        </w:rPr>
        <w:t>осъществява</w:t>
      </w:r>
      <w:r w:rsidRPr="00302B1C">
        <w:rPr>
          <w:rFonts w:eastAsia="Times New Roman"/>
          <w:sz w:val="24"/>
          <w:lang w:val="bg-BG" w:eastAsia="bg-BG"/>
        </w:rPr>
        <w:t xml:space="preserve"> съгласно изискванията на чл. 283, ал. 2 от ЗПУО.</w:t>
      </w:r>
    </w:p>
    <w:p w:rsidR="00302B1C" w:rsidRPr="00302B1C" w:rsidRDefault="00302B1C" w:rsidP="00302B1C">
      <w:pPr>
        <w:pStyle w:val="a3"/>
        <w:numPr>
          <w:ilvl w:val="0"/>
          <w:numId w:val="18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302B1C">
        <w:rPr>
          <w:rFonts w:eastAsia="Times New Roman"/>
          <w:sz w:val="24"/>
          <w:lang w:val="bg-BG" w:eastAsia="bg-BG"/>
        </w:rPr>
        <w:t xml:space="preserve">Кметът на община Дулово да предприеме всички необходими действия по законосъобразното прекратяване на дейността на изнесена група </w:t>
      </w:r>
      <w:r w:rsidR="00F57575">
        <w:rPr>
          <w:rFonts w:eastAsia="Times New Roman"/>
          <w:sz w:val="24"/>
          <w:lang w:val="bg-BG" w:eastAsia="bg-BG"/>
        </w:rPr>
        <w:t xml:space="preserve">- </w:t>
      </w:r>
      <w:r w:rsidRPr="00302B1C">
        <w:rPr>
          <w:rFonts w:eastAsia="Times New Roman"/>
          <w:sz w:val="24"/>
          <w:lang w:val="bg-BG" w:eastAsia="bg-BG"/>
        </w:rPr>
        <w:t>с. Колобър към Детска градина „Пролет“ – с. Межден, включително уреждане на трудово-правните отношения с персонала, съгласно Кодекса на труда и приложимата подзаконова нормативна уредба.</w:t>
      </w:r>
    </w:p>
    <w:p w:rsidR="00302B1C" w:rsidRPr="00B82AAE" w:rsidRDefault="00302B1C" w:rsidP="00302B1C">
      <w:pPr>
        <w:pStyle w:val="a3"/>
        <w:numPr>
          <w:ilvl w:val="0"/>
          <w:numId w:val="18"/>
        </w:numPr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302B1C">
        <w:rPr>
          <w:rFonts w:eastAsia="Times New Roman"/>
          <w:sz w:val="24"/>
          <w:lang w:val="bg-BG" w:eastAsia="bg-BG"/>
        </w:rPr>
        <w:t xml:space="preserve">Задължителната документация </w:t>
      </w:r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 xml:space="preserve">на </w:t>
      </w:r>
      <w:proofErr w:type="spellStart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закритата</w:t>
      </w:r>
      <w:proofErr w:type="spellEnd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 xml:space="preserve"> </w:t>
      </w:r>
      <w:proofErr w:type="spellStart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изнесена</w:t>
      </w:r>
      <w:proofErr w:type="spellEnd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 група да бъде </w:t>
      </w:r>
      <w:proofErr w:type="spellStart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предадена</w:t>
      </w:r>
      <w:proofErr w:type="spellEnd"/>
      <w:r w:rsidR="00B82AAE">
        <w:rPr>
          <w:rStyle w:val="a4"/>
          <w:b w:val="0"/>
          <w:color w:val="0D0D0D"/>
          <w:sz w:val="24"/>
          <w:shd w:val="clear" w:color="auto" w:fill="FCFCFC"/>
          <w:lang w:val="bg-BG"/>
        </w:rPr>
        <w:t xml:space="preserve"> </w:t>
      </w:r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за съхранение в ДГ „</w:t>
      </w:r>
      <w:proofErr w:type="spellStart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Пролет</w:t>
      </w:r>
      <w:proofErr w:type="spellEnd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“ – с. Межден при спазване изискванията на действащата нормативна </w:t>
      </w:r>
      <w:proofErr w:type="spellStart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уредба</w:t>
      </w:r>
      <w:proofErr w:type="spellEnd"/>
      <w:r w:rsidR="00B82AAE" w:rsidRPr="00B82AAE">
        <w:rPr>
          <w:rStyle w:val="a4"/>
          <w:b w:val="0"/>
          <w:color w:val="0D0D0D"/>
          <w:sz w:val="24"/>
          <w:shd w:val="clear" w:color="auto" w:fill="FCFCFC"/>
        </w:rPr>
        <w:t>.</w:t>
      </w:r>
    </w:p>
    <w:p w:rsidR="001002F9" w:rsidRDefault="003E1103" w:rsidP="00366F04">
      <w:pPr>
        <w:pStyle w:val="a3"/>
        <w:numPr>
          <w:ilvl w:val="0"/>
          <w:numId w:val="18"/>
        </w:numPr>
        <w:spacing w:after="0" w:line="240" w:lineRule="auto"/>
        <w:jc w:val="both"/>
      </w:pPr>
      <w:r w:rsidRPr="009D1E35">
        <w:rPr>
          <w:rStyle w:val="a4"/>
          <w:b w:val="0"/>
          <w:color w:val="0D0D0D"/>
          <w:sz w:val="24"/>
          <w:shd w:val="clear" w:color="auto" w:fill="FCFCFC"/>
        </w:rPr>
        <w:t xml:space="preserve">Възлага на кмета на кметство Колобър да организира </w:t>
      </w:r>
      <w:proofErr w:type="spellStart"/>
      <w:r w:rsidRPr="009D1E35">
        <w:rPr>
          <w:rStyle w:val="a4"/>
          <w:b w:val="0"/>
          <w:color w:val="0D0D0D"/>
          <w:sz w:val="24"/>
          <w:shd w:val="clear" w:color="auto" w:fill="FCFCFC"/>
        </w:rPr>
        <w:t>стопанисването</w:t>
      </w:r>
      <w:proofErr w:type="spellEnd"/>
      <w:r w:rsidRPr="009D1E35">
        <w:rPr>
          <w:rStyle w:val="a4"/>
          <w:b w:val="0"/>
          <w:color w:val="0D0D0D"/>
          <w:sz w:val="24"/>
          <w:shd w:val="clear" w:color="auto" w:fill="FCFCFC"/>
        </w:rPr>
        <w:t xml:space="preserve">, </w:t>
      </w:r>
      <w:proofErr w:type="spellStart"/>
      <w:r w:rsidRPr="009D1E35">
        <w:rPr>
          <w:rStyle w:val="a4"/>
          <w:b w:val="0"/>
          <w:color w:val="0D0D0D"/>
          <w:sz w:val="24"/>
          <w:shd w:val="clear" w:color="auto" w:fill="FCFCFC"/>
        </w:rPr>
        <w:t>поддържането</w:t>
      </w:r>
      <w:proofErr w:type="spellEnd"/>
      <w:r w:rsidRPr="009D1E35">
        <w:rPr>
          <w:rStyle w:val="a4"/>
          <w:b w:val="0"/>
          <w:color w:val="0D0D0D"/>
          <w:sz w:val="24"/>
          <w:shd w:val="clear" w:color="auto" w:fill="FCFCFC"/>
        </w:rPr>
        <w:t xml:space="preserve"> и </w:t>
      </w:r>
      <w:proofErr w:type="spellStart"/>
      <w:r w:rsidRPr="009D1E35">
        <w:rPr>
          <w:rStyle w:val="a4"/>
          <w:b w:val="0"/>
          <w:color w:val="0D0D0D"/>
          <w:sz w:val="24"/>
          <w:shd w:val="clear" w:color="auto" w:fill="FCFCFC"/>
        </w:rPr>
        <w:t>опазването</w:t>
      </w:r>
      <w:proofErr w:type="spellEnd"/>
      <w:r w:rsidRPr="009D1E35">
        <w:rPr>
          <w:rStyle w:val="a4"/>
          <w:b w:val="0"/>
          <w:color w:val="0D0D0D"/>
          <w:sz w:val="24"/>
          <w:shd w:val="clear" w:color="auto" w:fill="FCFCFC"/>
        </w:rPr>
        <w:t xml:space="preserve"> на </w:t>
      </w:r>
      <w:proofErr w:type="spellStart"/>
      <w:r w:rsidRPr="009D1E35">
        <w:rPr>
          <w:rStyle w:val="a4"/>
          <w:b w:val="0"/>
          <w:color w:val="0D0D0D"/>
          <w:sz w:val="24"/>
          <w:shd w:val="clear" w:color="auto" w:fill="FCFCFC"/>
        </w:rPr>
        <w:t>сградния</w:t>
      </w:r>
      <w:proofErr w:type="spellEnd"/>
      <w:r w:rsidRPr="009D1E35">
        <w:rPr>
          <w:rStyle w:val="a4"/>
          <w:b w:val="0"/>
          <w:color w:val="0D0D0D"/>
          <w:sz w:val="24"/>
          <w:shd w:val="clear" w:color="auto" w:fill="FCFCFC"/>
        </w:rPr>
        <w:t xml:space="preserve"> фонд, съоръженията и прилежащия терен до определяне на последващото предназначение на имота.</w:t>
      </w:r>
      <w:r w:rsidRPr="009D1E35">
        <w:rPr>
          <w:rStyle w:val="a4"/>
          <w:rFonts w:ascii="Segoe UI" w:hAnsi="Segoe UI" w:cs="Segoe UI"/>
          <w:color w:val="0D0D0D"/>
          <w:shd w:val="clear" w:color="auto" w:fill="FCFCFC"/>
          <w:lang w:val="bg-BG"/>
        </w:rPr>
        <w:t xml:space="preserve"> </w:t>
      </w:r>
    </w:p>
    <w:p w:rsidR="00F57575" w:rsidRDefault="00F57575"/>
    <w:p w:rsidR="00F57575" w:rsidRPr="00A97BBD" w:rsidRDefault="00F57575" w:rsidP="00F57575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7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ОбС-04-242/17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F57575" w:rsidRDefault="00F57575" w:rsidP="00F57575">
      <w:pPr>
        <w:spacing w:after="0" w:line="240" w:lineRule="auto"/>
        <w:jc w:val="both"/>
        <w:rPr>
          <w:rFonts w:eastAsia="Times New Roman"/>
          <w:lang w:eastAsia="bg-BG"/>
        </w:rPr>
      </w:pPr>
    </w:p>
    <w:p w:rsidR="00F57575" w:rsidRDefault="00F57575" w:rsidP="00F57575">
      <w:pPr>
        <w:spacing w:after="0" w:line="240" w:lineRule="auto"/>
        <w:jc w:val="both"/>
        <w:rPr>
          <w:rFonts w:eastAsia="Times New Roman"/>
          <w:lang w:eastAsia="bg-BG"/>
        </w:rPr>
      </w:pPr>
    </w:p>
    <w:p w:rsidR="00F57575" w:rsidRDefault="00F57575" w:rsidP="00F57575">
      <w:pPr>
        <w:spacing w:after="0" w:line="240" w:lineRule="auto"/>
        <w:jc w:val="both"/>
        <w:rPr>
          <w:rFonts w:eastAsia="Times New Roman"/>
          <w:lang w:eastAsia="bg-BG"/>
        </w:rPr>
      </w:pPr>
    </w:p>
    <w:p w:rsidR="00F57575" w:rsidRPr="002C6DFF" w:rsidRDefault="00F57575" w:rsidP="00F57575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F57575" w:rsidRPr="002C6DFF" w:rsidRDefault="00F57575" w:rsidP="00F57575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F57575" w:rsidRDefault="00F57575" w:rsidP="00F57575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F57575" w:rsidRDefault="00F57575" w:rsidP="00F57575"/>
    <w:p w:rsidR="00F57575" w:rsidRDefault="00F57575"/>
    <w:p w:rsidR="008D3D9B" w:rsidRPr="00E45F62" w:rsidRDefault="008D3D9B" w:rsidP="008D3D9B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E737F9" wp14:editId="505B2E70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5" name="Текстово 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8D3D9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769C6C7F" wp14:editId="69FB3DBE">
                                  <wp:extent cx="590550" cy="800100"/>
                                  <wp:effectExtent l="0" t="0" r="0" b="0"/>
                                  <wp:docPr id="16" name="Картина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737F9" id="Текстово поле 15" o:spid="_x0000_s1033" type="#_x0000_t202" style="position:absolute;left:0;text-align:left;margin-left:-9pt;margin-top:0;width:60.95pt;height:79.2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wiuU39kCAADR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366F04" w:rsidRDefault="00366F04" w:rsidP="008D3D9B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769C6C7F" wp14:editId="69FB3DBE">
                            <wp:extent cx="590550" cy="800100"/>
                            <wp:effectExtent l="0" t="0" r="0" b="0"/>
                            <wp:docPr id="16" name="Картина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8D3D9B" w:rsidRPr="00536D0E" w:rsidRDefault="008D3D9B" w:rsidP="008D3D9B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8D3D9B" w:rsidRPr="00E45F62" w:rsidRDefault="008D3D9B" w:rsidP="008D3D9B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8D3D9B" w:rsidRPr="00E45F62" w:rsidRDefault="008D3D9B" w:rsidP="008D3D9B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4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8D3D9B" w:rsidRDefault="008D3D9B" w:rsidP="008D3D9B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8D3D9B" w:rsidRPr="00D00E04" w:rsidRDefault="008D3D9B" w:rsidP="008D3D9B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496</w:t>
      </w:r>
    </w:p>
    <w:p w:rsidR="008D3D9B" w:rsidRDefault="008D3D9B" w:rsidP="008D3D9B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8D3D9B" w:rsidRPr="00E45F62" w:rsidRDefault="008D3D9B" w:rsidP="008D3D9B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8D3D9B" w:rsidRPr="00842B69" w:rsidRDefault="008D3D9B" w:rsidP="008D3D9B">
      <w:pPr>
        <w:jc w:val="center"/>
        <w:rPr>
          <w:rFonts w:eastAsia="Times New Roman"/>
          <w:sz w:val="28"/>
          <w:szCs w:val="28"/>
          <w:lang w:val="bg-BG" w:eastAsia="bg-BG"/>
        </w:rPr>
      </w:pPr>
      <w:r w:rsidRPr="00442E31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Pr="00442E31">
        <w:rPr>
          <w:rFonts w:eastAsia="Times New Roman" w:cstheme="majorBidi"/>
          <w:sz w:val="28"/>
          <w:szCs w:val="28"/>
          <w:lang w:val="bg-BG" w:eastAsia="bg-BG"/>
        </w:rPr>
        <w:t>з</w:t>
      </w:r>
      <w:proofErr w:type="spellStart"/>
      <w:r w:rsidRPr="00442E31">
        <w:rPr>
          <w:sz w:val="28"/>
          <w:szCs w:val="28"/>
        </w:rPr>
        <w:t>акриване</w:t>
      </w:r>
      <w:proofErr w:type="spellEnd"/>
      <w:r w:rsidRPr="00442E31">
        <w:rPr>
          <w:sz w:val="28"/>
          <w:szCs w:val="28"/>
        </w:rPr>
        <w:t xml:space="preserve"> на </w:t>
      </w:r>
      <w:proofErr w:type="spellStart"/>
      <w:r w:rsidR="00842B69" w:rsidRPr="00842B69">
        <w:rPr>
          <w:rFonts w:eastAsia="Times New Roman"/>
          <w:sz w:val="28"/>
          <w:szCs w:val="28"/>
        </w:rPr>
        <w:t>самостоятелни</w:t>
      </w:r>
      <w:proofErr w:type="spellEnd"/>
      <w:r w:rsidR="00842B69" w:rsidRPr="00842B69">
        <w:rPr>
          <w:rFonts w:eastAsia="Times New Roman"/>
          <w:sz w:val="28"/>
          <w:szCs w:val="28"/>
        </w:rPr>
        <w:t xml:space="preserve"> </w:t>
      </w:r>
      <w:proofErr w:type="spellStart"/>
      <w:r w:rsidR="00842B69" w:rsidRPr="00842B69">
        <w:rPr>
          <w:rFonts w:eastAsia="Times New Roman"/>
          <w:sz w:val="28"/>
          <w:szCs w:val="28"/>
        </w:rPr>
        <w:t>кухни</w:t>
      </w:r>
      <w:proofErr w:type="spellEnd"/>
      <w:r w:rsidR="00842B69" w:rsidRPr="00842B69">
        <w:rPr>
          <w:rFonts w:eastAsia="Times New Roman"/>
          <w:sz w:val="28"/>
          <w:szCs w:val="28"/>
          <w:lang w:val="bg-BG"/>
        </w:rPr>
        <w:t xml:space="preserve"> в изнесените групи на детски градини „Първи </w:t>
      </w:r>
      <w:proofErr w:type="gramStart"/>
      <w:r w:rsidR="00842B69" w:rsidRPr="00842B69">
        <w:rPr>
          <w:rFonts w:eastAsia="Times New Roman"/>
          <w:sz w:val="28"/>
          <w:szCs w:val="28"/>
          <w:lang w:val="bg-BG"/>
        </w:rPr>
        <w:t>юни“ –</w:t>
      </w:r>
      <w:proofErr w:type="gramEnd"/>
      <w:r w:rsidR="00842B69" w:rsidRPr="00842B69">
        <w:rPr>
          <w:rFonts w:eastAsia="Times New Roman"/>
          <w:sz w:val="28"/>
          <w:szCs w:val="28"/>
          <w:lang w:val="bg-BG"/>
        </w:rPr>
        <w:t xml:space="preserve"> с. Окорш и „Пролет“ – с. Паисиево </w:t>
      </w:r>
      <w:r w:rsidR="00842B69" w:rsidRPr="00842B69">
        <w:rPr>
          <w:rFonts w:eastAsia="Times New Roman"/>
          <w:sz w:val="28"/>
          <w:szCs w:val="28"/>
        </w:rPr>
        <w:t xml:space="preserve">и </w:t>
      </w:r>
      <w:proofErr w:type="spellStart"/>
      <w:r w:rsidR="00842B69" w:rsidRPr="00842B69">
        <w:rPr>
          <w:rFonts w:eastAsia="Times New Roman"/>
          <w:sz w:val="28"/>
          <w:szCs w:val="28"/>
        </w:rPr>
        <w:t>преобразуване</w:t>
      </w:r>
      <w:proofErr w:type="spellEnd"/>
      <w:r w:rsidR="00842B69" w:rsidRPr="00842B69">
        <w:rPr>
          <w:rFonts w:eastAsia="Times New Roman"/>
          <w:sz w:val="28"/>
          <w:szCs w:val="28"/>
        </w:rPr>
        <w:t xml:space="preserve"> на кухните в основните сгради</w:t>
      </w:r>
      <w:r w:rsidR="00231FD7">
        <w:rPr>
          <w:rFonts w:eastAsia="Times New Roman"/>
          <w:sz w:val="28"/>
          <w:szCs w:val="28"/>
        </w:rPr>
        <w:t xml:space="preserve"> в </w:t>
      </w:r>
      <w:r w:rsidR="00A3592C">
        <w:rPr>
          <w:rFonts w:eastAsia="Times New Roman"/>
          <w:sz w:val="28"/>
          <w:szCs w:val="28"/>
          <w:lang w:val="bg-BG"/>
        </w:rPr>
        <w:t>„</w:t>
      </w:r>
      <w:proofErr w:type="spellStart"/>
      <w:r w:rsidR="00842B69" w:rsidRPr="00842B69">
        <w:rPr>
          <w:rFonts w:eastAsia="Times New Roman"/>
          <w:sz w:val="28"/>
          <w:szCs w:val="28"/>
        </w:rPr>
        <w:t>кухни</w:t>
      </w:r>
      <w:proofErr w:type="spellEnd"/>
      <w:r w:rsidR="00A3592C">
        <w:rPr>
          <w:rFonts w:eastAsia="Times New Roman"/>
          <w:sz w:val="28"/>
          <w:szCs w:val="28"/>
          <w:lang w:val="bg-BG"/>
        </w:rPr>
        <w:t>-</w:t>
      </w:r>
      <w:proofErr w:type="spellStart"/>
      <w:r w:rsidR="00842B69" w:rsidRPr="00842B69">
        <w:rPr>
          <w:rFonts w:eastAsia="Times New Roman"/>
          <w:sz w:val="28"/>
          <w:szCs w:val="28"/>
        </w:rPr>
        <w:t>майки</w:t>
      </w:r>
      <w:proofErr w:type="spellEnd"/>
      <w:r w:rsidR="00842B69" w:rsidRPr="00842B69">
        <w:rPr>
          <w:rFonts w:eastAsia="Times New Roman"/>
          <w:sz w:val="28"/>
          <w:szCs w:val="28"/>
        </w:rPr>
        <w:t>“</w:t>
      </w:r>
    </w:p>
    <w:p w:rsidR="008D3D9B" w:rsidRPr="005444AA" w:rsidRDefault="008D3D9B" w:rsidP="008D3D9B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8D3D9B" w:rsidRPr="00794075" w:rsidRDefault="00A90D67" w:rsidP="008D3D9B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A90D67">
        <w:rPr>
          <w:rFonts w:eastAsia="Times New Roman"/>
          <w:sz w:val="24"/>
          <w:lang w:val="bg-BG"/>
        </w:rPr>
        <w:t>Н</w:t>
      </w:r>
      <w:r w:rsidRPr="00A90D67">
        <w:rPr>
          <w:rFonts w:eastAsia="Times New Roman"/>
          <w:sz w:val="24"/>
        </w:rPr>
        <w:t>а основание чл. 21, ал. 1, т. 23 от Закона за местното самоуправление и местната администрация, във вр</w:t>
      </w:r>
      <w:r w:rsidR="00423C17">
        <w:rPr>
          <w:rFonts w:eastAsia="Times New Roman"/>
          <w:sz w:val="24"/>
          <w:lang w:val="bg-BG"/>
        </w:rPr>
        <w:t>. с</w:t>
      </w:r>
      <w:r w:rsidRPr="00A90D67">
        <w:rPr>
          <w:rFonts w:eastAsia="Times New Roman"/>
          <w:sz w:val="24"/>
        </w:rPr>
        <w:t xml:space="preserve"> </w:t>
      </w:r>
      <w:r w:rsidRPr="00A90D67">
        <w:rPr>
          <w:rFonts w:eastAsia="Times New Roman"/>
          <w:sz w:val="24"/>
          <w:lang w:eastAsia="bg-BG"/>
        </w:rPr>
        <w:t>чл. 256, ал. 1, т. 1 и т.</w:t>
      </w:r>
      <w:r w:rsidRPr="00A90D67">
        <w:rPr>
          <w:rFonts w:eastAsia="Times New Roman"/>
          <w:sz w:val="24"/>
          <w:lang w:val="bg-BG" w:eastAsia="bg-BG"/>
        </w:rPr>
        <w:t xml:space="preserve"> </w:t>
      </w:r>
      <w:r w:rsidRPr="00A90D67">
        <w:rPr>
          <w:rFonts w:eastAsia="Times New Roman"/>
          <w:sz w:val="24"/>
          <w:lang w:eastAsia="bg-BG"/>
        </w:rPr>
        <w:t>9</w:t>
      </w:r>
      <w:r w:rsidRPr="00A90D67">
        <w:rPr>
          <w:rFonts w:eastAsia="Times New Roman"/>
          <w:sz w:val="24"/>
          <w:lang w:val="bg-BG" w:eastAsia="bg-BG"/>
        </w:rPr>
        <w:t xml:space="preserve"> </w:t>
      </w:r>
      <w:r w:rsidRPr="00A90D67">
        <w:rPr>
          <w:rFonts w:eastAsia="Times New Roman"/>
          <w:sz w:val="24"/>
        </w:rPr>
        <w:t xml:space="preserve">от Закона за </w:t>
      </w:r>
      <w:proofErr w:type="spellStart"/>
      <w:r w:rsidRPr="00A90D67">
        <w:rPr>
          <w:rFonts w:eastAsia="Times New Roman"/>
          <w:sz w:val="24"/>
        </w:rPr>
        <w:t>предучилищното</w:t>
      </w:r>
      <w:proofErr w:type="spellEnd"/>
      <w:r w:rsidRPr="00A90D67">
        <w:rPr>
          <w:rFonts w:eastAsia="Times New Roman"/>
          <w:sz w:val="24"/>
        </w:rPr>
        <w:t xml:space="preserve"> и училищното образование</w:t>
      </w:r>
      <w:r w:rsidR="00423C17">
        <w:rPr>
          <w:rFonts w:eastAsia="Times New Roman"/>
          <w:sz w:val="24"/>
          <w:lang w:val="bg-BG"/>
        </w:rPr>
        <w:t xml:space="preserve"> и </w:t>
      </w:r>
      <w:r w:rsidRPr="00A90D67">
        <w:rPr>
          <w:rFonts w:eastAsia="Times New Roman"/>
          <w:sz w:val="24"/>
        </w:rPr>
        <w:t xml:space="preserve">Наредба № 2 от 20 </w:t>
      </w:r>
      <w:proofErr w:type="spellStart"/>
      <w:r w:rsidRPr="00A90D67">
        <w:rPr>
          <w:rFonts w:eastAsia="Times New Roman"/>
          <w:sz w:val="24"/>
        </w:rPr>
        <w:t>януари</w:t>
      </w:r>
      <w:proofErr w:type="spellEnd"/>
      <w:r w:rsidRPr="00A90D67">
        <w:rPr>
          <w:rFonts w:eastAsia="Times New Roman"/>
          <w:sz w:val="24"/>
        </w:rPr>
        <w:t xml:space="preserve"> 2021 г. </w:t>
      </w:r>
      <w:r w:rsidRPr="00A90D67">
        <w:rPr>
          <w:rFonts w:eastAsia="Times New Roman"/>
          <w:kern w:val="36"/>
          <w:sz w:val="24"/>
        </w:rPr>
        <w:t xml:space="preserve">за </w:t>
      </w:r>
      <w:proofErr w:type="spellStart"/>
      <w:r w:rsidRPr="00A90D67">
        <w:rPr>
          <w:rFonts w:eastAsia="Times New Roman"/>
          <w:kern w:val="36"/>
          <w:sz w:val="24"/>
        </w:rPr>
        <w:t>специфичните</w:t>
      </w:r>
      <w:proofErr w:type="spellEnd"/>
      <w:r w:rsidRPr="00A90D67">
        <w:rPr>
          <w:rFonts w:eastAsia="Times New Roman"/>
          <w:kern w:val="36"/>
          <w:sz w:val="24"/>
        </w:rPr>
        <w:t xml:space="preserve"> изисквания към безопасността и качеството на </w:t>
      </w:r>
      <w:proofErr w:type="spellStart"/>
      <w:r w:rsidRPr="00A90D67">
        <w:rPr>
          <w:rFonts w:eastAsia="Times New Roman"/>
          <w:kern w:val="36"/>
          <w:sz w:val="24"/>
        </w:rPr>
        <w:t>храните</w:t>
      </w:r>
      <w:proofErr w:type="spellEnd"/>
      <w:r w:rsidRPr="00A90D67">
        <w:rPr>
          <w:rFonts w:eastAsia="Times New Roman"/>
          <w:kern w:val="36"/>
          <w:sz w:val="24"/>
        </w:rPr>
        <w:t xml:space="preserve">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</w:t>
      </w:r>
      <w:proofErr w:type="spellStart"/>
      <w:r w:rsidRPr="00A90D67">
        <w:rPr>
          <w:rFonts w:eastAsia="Times New Roman"/>
          <w:kern w:val="36"/>
          <w:sz w:val="24"/>
        </w:rPr>
        <w:t>деца</w:t>
      </w:r>
      <w:proofErr w:type="spellEnd"/>
      <w:r w:rsidRPr="00A90D67">
        <w:rPr>
          <w:rFonts w:eastAsia="Times New Roman"/>
          <w:kern w:val="36"/>
          <w:sz w:val="24"/>
        </w:rPr>
        <w:t xml:space="preserve"> и ученици</w:t>
      </w:r>
      <w:r w:rsidR="008D3D9B" w:rsidRPr="00A90D67">
        <w:rPr>
          <w:rFonts w:eastAsia="Times New Roman"/>
          <w:sz w:val="24"/>
          <w:lang w:val="bg-BG" w:eastAsia="bg-BG"/>
        </w:rPr>
        <w:t xml:space="preserve">, </w:t>
      </w:r>
      <w:r w:rsidR="008D3D9B" w:rsidRPr="00794075">
        <w:rPr>
          <w:rFonts w:eastAsia="Times New Roman"/>
          <w:sz w:val="24"/>
          <w:lang w:val="bg-BG" w:eastAsia="bg-BG"/>
        </w:rPr>
        <w:t>Общински съвет – Дулово</w:t>
      </w:r>
    </w:p>
    <w:p w:rsidR="008D3D9B" w:rsidRDefault="008D3D9B" w:rsidP="008D3D9B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231FD7" w:rsidRPr="00231FD7" w:rsidRDefault="00231FD7" w:rsidP="00231FD7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sz w:val="24"/>
          <w:lang w:val="bg-BG"/>
        </w:rPr>
      </w:pPr>
      <w:r w:rsidRPr="00231FD7">
        <w:rPr>
          <w:rFonts w:eastAsia="Times New Roman"/>
          <w:b/>
          <w:bCs/>
          <w:sz w:val="24"/>
        </w:rPr>
        <w:t>Дава съгласие</w:t>
      </w:r>
      <w:r w:rsidRPr="00231FD7">
        <w:rPr>
          <w:rFonts w:eastAsia="Times New Roman"/>
          <w:sz w:val="24"/>
        </w:rPr>
        <w:t xml:space="preserve"> за </w:t>
      </w:r>
      <w:r w:rsidR="00206F6C" w:rsidRPr="00206F6C">
        <w:rPr>
          <w:color w:val="0D0D0D"/>
          <w:sz w:val="24"/>
          <w:shd w:val="clear" w:color="auto" w:fill="FCFCFC"/>
        </w:rPr>
        <w:t>преустановяване дейността на кухните</w:t>
      </w:r>
      <w:r>
        <w:rPr>
          <w:rFonts w:eastAsia="Times New Roman"/>
          <w:sz w:val="24"/>
          <w:lang w:val="bg-BG"/>
        </w:rPr>
        <w:t>,</w:t>
      </w:r>
      <w:r w:rsidRPr="00231FD7">
        <w:rPr>
          <w:rFonts w:eastAsia="Times New Roman"/>
          <w:sz w:val="24"/>
        </w:rPr>
        <w:t xml:space="preserve"> считано от </w:t>
      </w:r>
      <w:r w:rsidRPr="00231FD7">
        <w:rPr>
          <w:rFonts w:eastAsia="Times New Roman"/>
          <w:bCs/>
          <w:sz w:val="24"/>
        </w:rPr>
        <w:t>01.09.</w:t>
      </w:r>
      <w:r w:rsidR="0032202F">
        <w:rPr>
          <w:rFonts w:eastAsia="Times New Roman"/>
          <w:bCs/>
          <w:sz w:val="24"/>
          <w:lang w:val="bg-BG"/>
        </w:rPr>
        <w:t>20</w:t>
      </w:r>
      <w:r w:rsidRPr="00231FD7">
        <w:rPr>
          <w:rFonts w:eastAsia="Times New Roman"/>
          <w:bCs/>
          <w:sz w:val="24"/>
        </w:rPr>
        <w:t>26</w:t>
      </w:r>
      <w:r w:rsidRPr="00231FD7">
        <w:rPr>
          <w:rFonts w:eastAsia="Times New Roman"/>
          <w:sz w:val="24"/>
        </w:rPr>
        <w:t xml:space="preserve"> г.</w:t>
      </w:r>
      <w:r w:rsidR="004E16BA">
        <w:rPr>
          <w:rFonts w:eastAsia="Times New Roman"/>
          <w:sz w:val="24"/>
          <w:lang w:val="bg-BG"/>
        </w:rPr>
        <w:t>,</w:t>
      </w:r>
      <w:r w:rsidRPr="00231FD7">
        <w:rPr>
          <w:rFonts w:eastAsia="Times New Roman"/>
          <w:sz w:val="24"/>
          <w:lang w:val="bg-BG"/>
        </w:rPr>
        <w:t xml:space="preserve"> в изнесените групи </w:t>
      </w:r>
      <w:r>
        <w:rPr>
          <w:rFonts w:eastAsia="Times New Roman"/>
          <w:sz w:val="24"/>
          <w:lang w:val="bg-BG"/>
        </w:rPr>
        <w:t>към</w:t>
      </w:r>
      <w:r w:rsidRPr="00231FD7">
        <w:rPr>
          <w:rFonts w:eastAsia="Times New Roman"/>
          <w:sz w:val="24"/>
          <w:lang w:val="bg-BG"/>
        </w:rPr>
        <w:t xml:space="preserve"> ДГ „</w:t>
      </w:r>
      <w:proofErr w:type="gramStart"/>
      <w:r w:rsidRPr="00231FD7">
        <w:rPr>
          <w:rFonts w:eastAsia="Times New Roman"/>
          <w:sz w:val="24"/>
          <w:lang w:val="bg-BG"/>
        </w:rPr>
        <w:t>Пролет“ –</w:t>
      </w:r>
      <w:proofErr w:type="gramEnd"/>
      <w:r w:rsidRPr="00231FD7">
        <w:rPr>
          <w:rFonts w:eastAsia="Times New Roman"/>
          <w:sz w:val="24"/>
          <w:lang w:val="bg-BG"/>
        </w:rPr>
        <w:t xml:space="preserve"> с. Паисиево и ДГ „Първи юни“ – с. Окорш.</w:t>
      </w:r>
    </w:p>
    <w:p w:rsidR="00231FD7" w:rsidRPr="00231FD7" w:rsidRDefault="00231FD7" w:rsidP="00231FD7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sz w:val="24"/>
        </w:rPr>
      </w:pPr>
      <w:r w:rsidRPr="00231FD7">
        <w:rPr>
          <w:rFonts w:eastAsia="Times New Roman"/>
          <w:b/>
          <w:bCs/>
          <w:sz w:val="24"/>
        </w:rPr>
        <w:t>Дава съгласие</w:t>
      </w:r>
      <w:r w:rsidRPr="00231FD7">
        <w:rPr>
          <w:rFonts w:eastAsia="Times New Roman"/>
          <w:sz w:val="24"/>
        </w:rPr>
        <w:t xml:space="preserve"> да бъдат </w:t>
      </w:r>
      <w:proofErr w:type="spellStart"/>
      <w:r w:rsidRPr="00231FD7">
        <w:rPr>
          <w:rFonts w:eastAsia="Times New Roman"/>
          <w:sz w:val="24"/>
        </w:rPr>
        <w:t>обособени</w:t>
      </w:r>
      <w:proofErr w:type="spellEnd"/>
      <w:r w:rsidRPr="00231FD7">
        <w:rPr>
          <w:rFonts w:eastAsia="Times New Roman"/>
          <w:sz w:val="24"/>
        </w:rPr>
        <w:t xml:space="preserve"> две </w:t>
      </w:r>
      <w:r w:rsidR="00A3592C">
        <w:rPr>
          <w:rFonts w:eastAsia="Times New Roman"/>
          <w:sz w:val="24"/>
        </w:rPr>
        <w:t>кухни-</w:t>
      </w:r>
      <w:r w:rsidRPr="00231FD7">
        <w:rPr>
          <w:rFonts w:eastAsia="Times New Roman"/>
          <w:sz w:val="24"/>
        </w:rPr>
        <w:t>майки, както следва</w:t>
      </w:r>
      <w:r w:rsidRPr="00231FD7">
        <w:rPr>
          <w:rFonts w:eastAsia="Times New Roman"/>
          <w:sz w:val="24"/>
          <w:lang w:val="bg-BG"/>
        </w:rPr>
        <w:t>:</w:t>
      </w:r>
      <w:r w:rsidRPr="00231FD7">
        <w:rPr>
          <w:rFonts w:eastAsia="Times New Roman"/>
          <w:sz w:val="24"/>
        </w:rPr>
        <w:t xml:space="preserve"> </w:t>
      </w:r>
    </w:p>
    <w:p w:rsidR="00231FD7" w:rsidRPr="00A3592C" w:rsidRDefault="00231FD7" w:rsidP="00231FD7">
      <w:pPr>
        <w:pStyle w:val="a3"/>
        <w:numPr>
          <w:ilvl w:val="1"/>
          <w:numId w:val="7"/>
        </w:numPr>
        <w:spacing w:after="0" w:line="240" w:lineRule="auto"/>
        <w:jc w:val="both"/>
        <w:rPr>
          <w:rFonts w:eastAsia="Times New Roman"/>
          <w:sz w:val="24"/>
          <w:lang w:val="bg-BG"/>
        </w:rPr>
      </w:pPr>
      <w:r>
        <w:rPr>
          <w:rFonts w:eastAsia="Times New Roman"/>
          <w:sz w:val="24"/>
          <w:lang w:val="bg-BG"/>
        </w:rPr>
        <w:t xml:space="preserve"> </w:t>
      </w:r>
      <w:r w:rsidRPr="00231FD7">
        <w:rPr>
          <w:rFonts w:eastAsia="Times New Roman"/>
          <w:sz w:val="24"/>
          <w:lang w:val="bg-BG"/>
        </w:rPr>
        <w:t xml:space="preserve">В основната сграда на ДГ „Пролет“ – с. Паисиево, </w:t>
      </w:r>
      <w:r w:rsidR="00A3592C" w:rsidRPr="00A3592C">
        <w:rPr>
          <w:color w:val="0D0D0D"/>
          <w:sz w:val="24"/>
          <w:shd w:val="clear" w:color="auto" w:fill="FCFCFC"/>
        </w:rPr>
        <w:t>която да осигурява приготвянето на храната за изнесените групи </w:t>
      </w:r>
      <w:r w:rsidR="004E16BA">
        <w:rPr>
          <w:color w:val="0D0D0D"/>
          <w:sz w:val="24"/>
          <w:shd w:val="clear" w:color="auto" w:fill="FCFCFC"/>
          <w:lang w:val="bg-BG"/>
        </w:rPr>
        <w:t>– с.</w:t>
      </w:r>
      <w:r w:rsidR="00A3592C" w:rsidRPr="00A3592C">
        <w:rPr>
          <w:color w:val="0D0D0D"/>
          <w:sz w:val="24"/>
          <w:shd w:val="clear" w:color="auto" w:fill="FCFCFC"/>
        </w:rPr>
        <w:t xml:space="preserve"> Боил, </w:t>
      </w:r>
      <w:r w:rsidR="004E16BA">
        <w:rPr>
          <w:color w:val="0D0D0D"/>
          <w:sz w:val="24"/>
          <w:shd w:val="clear" w:color="auto" w:fill="FCFCFC"/>
          <w:lang w:val="bg-BG"/>
        </w:rPr>
        <w:t xml:space="preserve">с. </w:t>
      </w:r>
      <w:r w:rsidR="00A3592C" w:rsidRPr="00A3592C">
        <w:rPr>
          <w:color w:val="0D0D0D"/>
          <w:sz w:val="24"/>
          <w:shd w:val="clear" w:color="auto" w:fill="FCFCFC"/>
        </w:rPr>
        <w:t xml:space="preserve">Долец и </w:t>
      </w:r>
      <w:r w:rsidR="004E16BA">
        <w:rPr>
          <w:color w:val="0D0D0D"/>
          <w:sz w:val="24"/>
          <w:shd w:val="clear" w:color="auto" w:fill="FCFCFC"/>
          <w:lang w:val="bg-BG"/>
        </w:rPr>
        <w:t xml:space="preserve">с. </w:t>
      </w:r>
      <w:r w:rsidR="00A3592C" w:rsidRPr="00A3592C">
        <w:rPr>
          <w:color w:val="0D0D0D"/>
          <w:sz w:val="24"/>
          <w:shd w:val="clear" w:color="auto" w:fill="FCFCFC"/>
        </w:rPr>
        <w:t>Орешене.</w:t>
      </w:r>
      <w:r w:rsidR="00A3592C" w:rsidRPr="00A3592C">
        <w:rPr>
          <w:color w:val="0D0D0D"/>
          <w:sz w:val="24"/>
          <w:shd w:val="clear" w:color="auto" w:fill="FCFCFC"/>
          <w:lang w:val="bg-BG"/>
        </w:rPr>
        <w:t xml:space="preserve"> </w:t>
      </w:r>
    </w:p>
    <w:p w:rsidR="00231FD7" w:rsidRPr="00231FD7" w:rsidRDefault="00231FD7" w:rsidP="00231FD7">
      <w:pPr>
        <w:pStyle w:val="a3"/>
        <w:numPr>
          <w:ilvl w:val="1"/>
          <w:numId w:val="7"/>
        </w:numPr>
        <w:spacing w:after="0" w:line="240" w:lineRule="auto"/>
        <w:jc w:val="both"/>
        <w:rPr>
          <w:rFonts w:eastAsia="Times New Roman"/>
          <w:sz w:val="24"/>
          <w:lang w:val="bg-BG"/>
        </w:rPr>
      </w:pPr>
      <w:r>
        <w:rPr>
          <w:rFonts w:eastAsia="Times New Roman"/>
          <w:sz w:val="24"/>
          <w:lang w:val="bg-BG"/>
        </w:rPr>
        <w:t xml:space="preserve"> </w:t>
      </w:r>
      <w:r w:rsidRPr="00231FD7">
        <w:rPr>
          <w:rFonts w:eastAsia="Times New Roman"/>
          <w:sz w:val="24"/>
          <w:lang w:val="bg-BG"/>
        </w:rPr>
        <w:t>В основната сграда на ДГ „Първи юни“ – с. Окорш, която да осигурява приготвянето на храната за  изнесени</w:t>
      </w:r>
      <w:r w:rsidR="00A3592C">
        <w:rPr>
          <w:rFonts w:eastAsia="Times New Roman"/>
          <w:sz w:val="24"/>
          <w:lang w:val="bg-BG"/>
        </w:rPr>
        <w:t>те</w:t>
      </w:r>
      <w:r w:rsidRPr="00231FD7">
        <w:rPr>
          <w:rFonts w:eastAsia="Times New Roman"/>
          <w:sz w:val="24"/>
          <w:lang w:val="bg-BG"/>
        </w:rPr>
        <w:t xml:space="preserve"> групи – с. Овен и с. Вокил.</w:t>
      </w:r>
    </w:p>
    <w:p w:rsidR="00810140" w:rsidRPr="00810140" w:rsidRDefault="00231FD7" w:rsidP="00366F04">
      <w:pPr>
        <w:numPr>
          <w:ilvl w:val="0"/>
          <w:numId w:val="19"/>
        </w:numPr>
        <w:spacing w:after="0" w:line="240" w:lineRule="auto"/>
        <w:jc w:val="both"/>
        <w:rPr>
          <w:rStyle w:val="a4"/>
          <w:rFonts w:eastAsia="Times New Roman"/>
          <w:b w:val="0"/>
          <w:bCs w:val="0"/>
          <w:sz w:val="24"/>
        </w:rPr>
      </w:pPr>
      <w:r w:rsidRPr="00231FD7">
        <w:rPr>
          <w:rFonts w:eastAsia="Times New Roman"/>
          <w:sz w:val="24"/>
          <w:lang w:val="bg-BG"/>
        </w:rPr>
        <w:t xml:space="preserve">Приготвянето, транспортирането и доставянето на храната до изнесените групи </w:t>
      </w:r>
      <w:r w:rsidR="00810140" w:rsidRPr="00810140">
        <w:rPr>
          <w:rFonts w:eastAsia="Times New Roman"/>
          <w:sz w:val="24"/>
          <w:lang w:val="bg-BG"/>
        </w:rPr>
        <w:t xml:space="preserve">да се извършват при спазване на </w:t>
      </w:r>
      <w:r w:rsidR="00810140" w:rsidRPr="00810140">
        <w:rPr>
          <w:rStyle w:val="a4"/>
          <w:b w:val="0"/>
          <w:color w:val="0D0D0D"/>
          <w:sz w:val="24"/>
          <w:shd w:val="clear" w:color="auto" w:fill="FCFCFC"/>
        </w:rPr>
        <w:t>всички нормативни изисквания относно безопасността на </w:t>
      </w:r>
      <w:proofErr w:type="spellStart"/>
      <w:r w:rsidR="00810140" w:rsidRPr="00810140">
        <w:rPr>
          <w:rStyle w:val="a4"/>
          <w:b w:val="0"/>
          <w:color w:val="0D0D0D"/>
          <w:sz w:val="24"/>
          <w:shd w:val="clear" w:color="auto" w:fill="FCFCFC"/>
        </w:rPr>
        <w:t>храните</w:t>
      </w:r>
      <w:proofErr w:type="spellEnd"/>
      <w:r w:rsidR="00810140" w:rsidRPr="00810140">
        <w:rPr>
          <w:rStyle w:val="a4"/>
          <w:b w:val="0"/>
          <w:color w:val="0D0D0D"/>
          <w:sz w:val="24"/>
          <w:shd w:val="clear" w:color="auto" w:fill="FCFCFC"/>
        </w:rPr>
        <w:t>, здравословното хранене и хигиената.</w:t>
      </w:r>
      <w:r w:rsidR="00810140" w:rsidRPr="00810140">
        <w:rPr>
          <w:rStyle w:val="a4"/>
          <w:b w:val="0"/>
          <w:color w:val="0D0D0D"/>
          <w:sz w:val="24"/>
          <w:shd w:val="clear" w:color="auto" w:fill="FCFCFC"/>
          <w:lang w:val="bg-BG"/>
        </w:rPr>
        <w:t xml:space="preserve"> </w:t>
      </w:r>
    </w:p>
    <w:p w:rsidR="00231FD7" w:rsidRPr="00810140" w:rsidRDefault="00231FD7" w:rsidP="00810140">
      <w:pPr>
        <w:pStyle w:val="a3"/>
        <w:numPr>
          <w:ilvl w:val="0"/>
          <w:numId w:val="19"/>
        </w:numPr>
        <w:spacing w:after="0" w:line="240" w:lineRule="auto"/>
        <w:jc w:val="both"/>
        <w:rPr>
          <w:rStyle w:val="a4"/>
          <w:rFonts w:eastAsia="Times New Roman"/>
          <w:b w:val="0"/>
          <w:bCs w:val="0"/>
          <w:sz w:val="24"/>
          <w:lang w:val="bg-BG" w:eastAsia="bg-BG"/>
        </w:rPr>
      </w:pPr>
      <w:r w:rsidRPr="00810140">
        <w:rPr>
          <w:rFonts w:eastAsia="Times New Roman"/>
          <w:bCs/>
          <w:sz w:val="24"/>
        </w:rPr>
        <w:t>Възлага</w:t>
      </w:r>
      <w:r w:rsidRPr="00810140">
        <w:rPr>
          <w:rFonts w:eastAsia="Times New Roman"/>
          <w:sz w:val="24"/>
        </w:rPr>
        <w:t xml:space="preserve"> на кмета на </w:t>
      </w:r>
      <w:r w:rsidRPr="00810140">
        <w:rPr>
          <w:rFonts w:eastAsia="Times New Roman"/>
          <w:sz w:val="24"/>
          <w:lang w:val="bg-BG"/>
        </w:rPr>
        <w:t>о</w:t>
      </w:r>
      <w:r w:rsidRPr="00810140">
        <w:rPr>
          <w:rFonts w:eastAsia="Times New Roman"/>
          <w:sz w:val="24"/>
        </w:rPr>
        <w:t xml:space="preserve">бщина </w:t>
      </w:r>
      <w:r w:rsidRPr="00810140">
        <w:rPr>
          <w:rFonts w:eastAsia="Times New Roman"/>
          <w:bCs/>
          <w:sz w:val="24"/>
          <w:lang w:val="bg-BG"/>
        </w:rPr>
        <w:t>Дулово</w:t>
      </w:r>
      <w:r w:rsidRPr="00810140">
        <w:rPr>
          <w:rFonts w:eastAsia="Times New Roman"/>
          <w:sz w:val="24"/>
        </w:rPr>
        <w:t xml:space="preserve"> да извърши </w:t>
      </w:r>
      <w:r w:rsidR="009A61B8">
        <w:rPr>
          <w:rFonts w:eastAsia="Times New Roman"/>
          <w:sz w:val="24"/>
          <w:lang w:val="bg-BG"/>
        </w:rPr>
        <w:t>необходими</w:t>
      </w:r>
      <w:r w:rsidR="009A61B8">
        <w:rPr>
          <w:rFonts w:eastAsia="Times New Roman"/>
          <w:sz w:val="24"/>
        </w:rPr>
        <w:t>те</w:t>
      </w:r>
      <w:r w:rsidRPr="00810140">
        <w:rPr>
          <w:rFonts w:eastAsia="Times New Roman"/>
          <w:sz w:val="24"/>
        </w:rPr>
        <w:t xml:space="preserve"> административни и организационни действия по пренасочване на персонала, </w:t>
      </w:r>
      <w:r w:rsidR="00810140" w:rsidRPr="00810140">
        <w:rPr>
          <w:rStyle w:val="a4"/>
          <w:b w:val="0"/>
          <w:color w:val="0D0D0D"/>
          <w:sz w:val="24"/>
          <w:shd w:val="clear" w:color="auto" w:fill="FCFCFC"/>
        </w:rPr>
        <w:t xml:space="preserve">уреждане на </w:t>
      </w:r>
      <w:proofErr w:type="spellStart"/>
      <w:r w:rsidR="00810140" w:rsidRPr="00810140">
        <w:rPr>
          <w:rStyle w:val="a4"/>
          <w:b w:val="0"/>
          <w:color w:val="0D0D0D"/>
          <w:sz w:val="24"/>
          <w:shd w:val="clear" w:color="auto" w:fill="FCFCFC"/>
        </w:rPr>
        <w:t>трудовите</w:t>
      </w:r>
      <w:proofErr w:type="spellEnd"/>
      <w:r w:rsidR="00810140" w:rsidRPr="00810140">
        <w:rPr>
          <w:rStyle w:val="a4"/>
          <w:b w:val="0"/>
          <w:color w:val="0D0D0D"/>
          <w:sz w:val="24"/>
          <w:shd w:val="clear" w:color="auto" w:fill="FCFCFC"/>
        </w:rPr>
        <w:t> правоотношения съгласно Кодекса на труда</w:t>
      </w:r>
      <w:r w:rsidRPr="00810140">
        <w:rPr>
          <w:rFonts w:eastAsia="Times New Roman"/>
          <w:sz w:val="24"/>
        </w:rPr>
        <w:t>, привеждане на документацията в съответствие с изискванията на БАБХ</w:t>
      </w:r>
      <w:r w:rsidR="00810140" w:rsidRPr="00810140">
        <w:rPr>
          <w:rFonts w:eastAsia="Times New Roman"/>
          <w:sz w:val="24"/>
          <w:lang w:val="bg-BG"/>
        </w:rPr>
        <w:t xml:space="preserve">, </w:t>
      </w:r>
      <w:r w:rsidR="00810140" w:rsidRPr="00810140">
        <w:rPr>
          <w:rStyle w:val="a4"/>
          <w:b w:val="0"/>
          <w:color w:val="0D0D0D"/>
          <w:sz w:val="24"/>
          <w:shd w:val="clear" w:color="auto" w:fill="FCFCFC"/>
        </w:rPr>
        <w:t>както и всички други действия по изпълнение на настоящото решение</w:t>
      </w:r>
      <w:r w:rsidR="00810140" w:rsidRPr="00810140">
        <w:rPr>
          <w:rStyle w:val="a4"/>
          <w:b w:val="0"/>
          <w:color w:val="0D0D0D"/>
          <w:sz w:val="24"/>
          <w:shd w:val="clear" w:color="auto" w:fill="FCFCFC"/>
          <w:lang w:val="bg-BG"/>
        </w:rPr>
        <w:t>.</w:t>
      </w:r>
    </w:p>
    <w:p w:rsidR="00810140" w:rsidRPr="00231FD7" w:rsidRDefault="00810140" w:rsidP="00810140">
      <w:pPr>
        <w:spacing w:after="0" w:line="240" w:lineRule="auto"/>
        <w:ind w:left="1416"/>
        <w:jc w:val="both"/>
        <w:rPr>
          <w:rFonts w:eastAsia="Times New Roman"/>
          <w:sz w:val="24"/>
          <w:lang w:val="bg-BG" w:eastAsia="bg-BG"/>
        </w:rPr>
      </w:pPr>
    </w:p>
    <w:p w:rsidR="002E5F24" w:rsidRPr="00A97BBD" w:rsidRDefault="002E5F24" w:rsidP="002E5F24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8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ОбС-04-251/17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2E5F24" w:rsidRDefault="002E5F24" w:rsidP="002E5F2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E5F24" w:rsidRDefault="002E5F24" w:rsidP="002E5F2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E5F24" w:rsidRDefault="002E5F24" w:rsidP="002E5F2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E5F24" w:rsidRPr="002C6DFF" w:rsidRDefault="002E5F24" w:rsidP="002E5F2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2E5F24" w:rsidRPr="002C6DFF" w:rsidRDefault="002E5F24" w:rsidP="002E5F24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2E5F24" w:rsidRDefault="002E5F24" w:rsidP="002E5F24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2E5F24" w:rsidRDefault="002E5F24" w:rsidP="002E5F24"/>
    <w:p w:rsidR="00854CE5" w:rsidRPr="00E45F62" w:rsidRDefault="00854CE5" w:rsidP="00854CE5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1E0320" wp14:editId="1C6AE09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7" name="Текстово 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854CE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43F32DCC" wp14:editId="6330C2D9">
                                  <wp:extent cx="590550" cy="800100"/>
                                  <wp:effectExtent l="0" t="0" r="0" b="0"/>
                                  <wp:docPr id="18" name="Картина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E0320" id="Текстово поле 17" o:spid="_x0000_s1034" type="#_x0000_t202" style="position:absolute;left:0;text-align:left;margin-left:-9pt;margin-top:0;width:60.95pt;height:79.2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NEqLG3aAgAA0Q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366F04" w:rsidRDefault="00366F04" w:rsidP="00854CE5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43F32DCC" wp14:editId="6330C2D9">
                            <wp:extent cx="590550" cy="800100"/>
                            <wp:effectExtent l="0" t="0" r="0" b="0"/>
                            <wp:docPr id="18" name="Картина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854CE5" w:rsidRPr="00536D0E" w:rsidRDefault="00854CE5" w:rsidP="00854CE5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854CE5" w:rsidRPr="00E45F62" w:rsidRDefault="00854CE5" w:rsidP="00854CE5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854CE5" w:rsidRPr="00E45F62" w:rsidRDefault="00854CE5" w:rsidP="00854CE5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5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854CE5" w:rsidRDefault="00854CE5" w:rsidP="00854CE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854CE5" w:rsidRPr="00D00E04" w:rsidRDefault="00854CE5" w:rsidP="00854CE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497</w:t>
      </w:r>
    </w:p>
    <w:p w:rsidR="00854CE5" w:rsidRDefault="00854CE5" w:rsidP="00854CE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854CE5" w:rsidRPr="00E45F62" w:rsidRDefault="00854CE5" w:rsidP="00854CE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FF29B7" w:rsidRDefault="00854CE5" w:rsidP="00FF29B7">
      <w:pPr>
        <w:spacing w:after="0" w:line="240" w:lineRule="auto"/>
        <w:jc w:val="center"/>
        <w:rPr>
          <w:sz w:val="28"/>
          <w:szCs w:val="28"/>
        </w:rPr>
      </w:pPr>
      <w:r w:rsidRPr="00FF29B7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FF29B7" w:rsidRPr="00FF29B7">
        <w:rPr>
          <w:sz w:val="28"/>
          <w:szCs w:val="28"/>
        </w:rPr>
        <w:t>утвърждава</w:t>
      </w:r>
      <w:r w:rsidR="00FF29B7">
        <w:rPr>
          <w:sz w:val="28"/>
          <w:szCs w:val="28"/>
          <w:lang w:val="bg-BG"/>
        </w:rPr>
        <w:t>не на</w:t>
      </w:r>
      <w:r w:rsidR="00FF29B7" w:rsidRPr="00FF29B7">
        <w:rPr>
          <w:sz w:val="28"/>
          <w:szCs w:val="28"/>
        </w:rPr>
        <w:t xml:space="preserve"> мрежа и </w:t>
      </w:r>
      <w:proofErr w:type="spellStart"/>
      <w:r w:rsidR="00FF29B7" w:rsidRPr="00FF29B7">
        <w:rPr>
          <w:sz w:val="28"/>
          <w:szCs w:val="28"/>
        </w:rPr>
        <w:t>щат</w:t>
      </w:r>
      <w:proofErr w:type="spellEnd"/>
      <w:r w:rsidR="00FF29B7" w:rsidRPr="00FF29B7">
        <w:rPr>
          <w:sz w:val="28"/>
          <w:szCs w:val="28"/>
        </w:rPr>
        <w:t xml:space="preserve"> в детските </w:t>
      </w:r>
      <w:proofErr w:type="spellStart"/>
      <w:r w:rsidR="00FF29B7" w:rsidRPr="00FF29B7">
        <w:rPr>
          <w:sz w:val="28"/>
          <w:szCs w:val="28"/>
        </w:rPr>
        <w:t>градини</w:t>
      </w:r>
      <w:proofErr w:type="spellEnd"/>
      <w:r w:rsidR="00FF29B7" w:rsidRPr="00FF29B7">
        <w:rPr>
          <w:sz w:val="28"/>
          <w:szCs w:val="28"/>
        </w:rPr>
        <w:t xml:space="preserve"> </w:t>
      </w:r>
    </w:p>
    <w:p w:rsidR="00854CE5" w:rsidRPr="00FF29B7" w:rsidRDefault="00FF29B7" w:rsidP="00FF29B7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  <w:r w:rsidRPr="00FF29B7">
        <w:rPr>
          <w:sz w:val="28"/>
          <w:szCs w:val="28"/>
        </w:rPr>
        <w:t xml:space="preserve">за </w:t>
      </w:r>
      <w:proofErr w:type="spellStart"/>
      <w:r w:rsidRPr="00FF29B7">
        <w:rPr>
          <w:sz w:val="28"/>
          <w:szCs w:val="28"/>
        </w:rPr>
        <w:t>учебната</w:t>
      </w:r>
      <w:proofErr w:type="spellEnd"/>
      <w:r w:rsidRPr="00FF29B7">
        <w:rPr>
          <w:sz w:val="28"/>
          <w:szCs w:val="28"/>
        </w:rPr>
        <w:t xml:space="preserve"> 2026/2027 година</w:t>
      </w:r>
    </w:p>
    <w:p w:rsidR="00854CE5" w:rsidRDefault="00854CE5" w:rsidP="00854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FF29B7" w:rsidRDefault="00FF29B7" w:rsidP="00854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FF29B7" w:rsidRPr="005444AA" w:rsidRDefault="00FF29B7" w:rsidP="00854CE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854CE5" w:rsidRPr="00794075" w:rsidRDefault="00854CE5" w:rsidP="00854CE5">
      <w:pPr>
        <w:spacing w:before="100" w:beforeAutospacing="1" w:after="100" w:afterAutospacing="1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="00FF29B7" w:rsidRPr="00FF29B7">
        <w:rPr>
          <w:rFonts w:eastAsia="Times New Roman"/>
          <w:sz w:val="24"/>
          <w:lang w:eastAsia="bg-BG"/>
        </w:rPr>
        <w:t>чл. 21, ал. 1, т. 23</w:t>
      </w:r>
      <w:r w:rsidR="00FF29B7">
        <w:rPr>
          <w:rFonts w:eastAsia="Times New Roman"/>
          <w:sz w:val="24"/>
          <w:lang w:val="bg-BG" w:eastAsia="bg-BG"/>
        </w:rPr>
        <w:t xml:space="preserve"> и ал.2</w:t>
      </w:r>
      <w:r w:rsidR="00FF29B7" w:rsidRPr="00FF29B7">
        <w:rPr>
          <w:rFonts w:eastAsia="Times New Roman"/>
          <w:sz w:val="24"/>
          <w:lang w:eastAsia="bg-BG"/>
        </w:rPr>
        <w:t xml:space="preserve"> от</w:t>
      </w:r>
      <w:r w:rsidR="00FF29B7" w:rsidRPr="00FF29B7">
        <w:rPr>
          <w:rFonts w:eastAsia="Times New Roman"/>
          <w:sz w:val="24"/>
          <w:lang w:val="bg-BG" w:eastAsia="bg-BG"/>
        </w:rPr>
        <w:t xml:space="preserve"> </w:t>
      </w:r>
      <w:r w:rsidR="00FF29B7" w:rsidRPr="00FF29B7">
        <w:rPr>
          <w:rFonts w:eastAsia="Times New Roman"/>
          <w:sz w:val="24"/>
        </w:rPr>
        <w:t>Закона за местното самоуправление и местната администрация</w:t>
      </w:r>
      <w:r w:rsidR="00FF29B7" w:rsidRPr="00FF29B7">
        <w:rPr>
          <w:rFonts w:eastAsia="Times New Roman"/>
          <w:sz w:val="24"/>
          <w:lang w:eastAsia="bg-BG"/>
        </w:rPr>
        <w:t>,</w:t>
      </w:r>
      <w:r w:rsidR="00FF29B7" w:rsidRPr="00FF29B7">
        <w:rPr>
          <w:rFonts w:eastAsia="Times New Roman"/>
          <w:b/>
          <w:sz w:val="24"/>
          <w:lang w:eastAsia="bg-BG"/>
        </w:rPr>
        <w:t xml:space="preserve"> </w:t>
      </w:r>
      <w:r w:rsidR="00FF29B7" w:rsidRPr="00FF29B7">
        <w:rPr>
          <w:rFonts w:eastAsia="Times New Roman"/>
          <w:sz w:val="24"/>
          <w:lang w:eastAsia="bg-BG"/>
        </w:rPr>
        <w:t xml:space="preserve">във връзка с чл. 53, чл. 58, ал. 2 от </w:t>
      </w:r>
      <w:r w:rsidR="00FF29B7" w:rsidRPr="00FF29B7">
        <w:rPr>
          <w:rFonts w:eastAsia="Times New Roman"/>
          <w:bCs/>
          <w:sz w:val="24"/>
          <w:shd w:val="clear" w:color="auto" w:fill="FFFFFF"/>
          <w:lang w:eastAsia="bg-BG"/>
        </w:rPr>
        <w:t xml:space="preserve">Наредба за финансирането на институциите в системата на </w:t>
      </w:r>
      <w:proofErr w:type="spellStart"/>
      <w:r w:rsidR="00FF29B7" w:rsidRPr="00FF29B7">
        <w:rPr>
          <w:rFonts w:eastAsia="Times New Roman"/>
          <w:bCs/>
          <w:sz w:val="24"/>
          <w:shd w:val="clear" w:color="auto" w:fill="FFFFFF"/>
          <w:lang w:eastAsia="bg-BG"/>
        </w:rPr>
        <w:t>предучилищното</w:t>
      </w:r>
      <w:proofErr w:type="spellEnd"/>
      <w:r w:rsidR="00FF29B7" w:rsidRPr="00FF29B7">
        <w:rPr>
          <w:rFonts w:eastAsia="Times New Roman"/>
          <w:bCs/>
          <w:sz w:val="24"/>
          <w:shd w:val="clear" w:color="auto" w:fill="FFFFFF"/>
          <w:lang w:eastAsia="bg-BG"/>
        </w:rPr>
        <w:t xml:space="preserve"> и училищното образование</w:t>
      </w:r>
      <w:r w:rsidRPr="00FF29B7">
        <w:rPr>
          <w:rFonts w:eastAsia="Times New Roman"/>
          <w:sz w:val="24"/>
          <w:lang w:val="bg-BG" w:eastAsia="bg-BG"/>
        </w:rPr>
        <w:t>,</w:t>
      </w:r>
      <w:r w:rsidRPr="00A90D67">
        <w:rPr>
          <w:rFonts w:eastAsia="Times New Roman"/>
          <w:sz w:val="24"/>
          <w:lang w:val="bg-BG" w:eastAsia="bg-BG"/>
        </w:rPr>
        <w:t xml:space="preserve"> </w:t>
      </w:r>
      <w:r w:rsidRPr="00794075">
        <w:rPr>
          <w:rFonts w:eastAsia="Times New Roman"/>
          <w:sz w:val="24"/>
          <w:lang w:val="bg-BG" w:eastAsia="bg-BG"/>
        </w:rPr>
        <w:t>Общински съвет – Дулово</w:t>
      </w:r>
    </w:p>
    <w:p w:rsidR="00854CE5" w:rsidRDefault="00854CE5" w:rsidP="00854CE5">
      <w:pPr>
        <w:spacing w:before="100" w:beforeAutospacing="1" w:after="100" w:afterAutospacing="1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794075">
        <w:rPr>
          <w:rFonts w:eastAsia="Times New Roman"/>
          <w:b/>
          <w:sz w:val="24"/>
          <w:lang w:val="bg-BG" w:eastAsia="bg-BG"/>
        </w:rPr>
        <w:t>Р Е Ш И:</w:t>
      </w:r>
    </w:p>
    <w:p w:rsidR="00F57575" w:rsidRDefault="00F57575"/>
    <w:p w:rsidR="00FF29B7" w:rsidRPr="00FF29B7" w:rsidRDefault="00FF29B7" w:rsidP="00FF29B7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b/>
          <w:color w:val="000000"/>
          <w:sz w:val="24"/>
          <w:lang w:val="bg-BG" w:eastAsia="bg-BG"/>
        </w:rPr>
        <w:t>Утвърждава</w:t>
      </w:r>
      <w:r w:rsidRPr="00FF29B7">
        <w:rPr>
          <w:rFonts w:eastAsia="Times New Roman"/>
          <w:color w:val="000000"/>
          <w:sz w:val="24"/>
          <w:lang w:val="bg-BG" w:eastAsia="bg-BG"/>
        </w:rPr>
        <w:t xml:space="preserve"> мрежа</w:t>
      </w:r>
      <w:r w:rsidR="002F444C">
        <w:rPr>
          <w:rFonts w:eastAsia="Times New Roman"/>
          <w:color w:val="000000"/>
          <w:sz w:val="24"/>
          <w:lang w:val="bg-BG" w:eastAsia="bg-BG"/>
        </w:rPr>
        <w:t xml:space="preserve">та и </w:t>
      </w:r>
      <w:r w:rsidRPr="00FF29B7">
        <w:rPr>
          <w:rFonts w:eastAsia="Times New Roman"/>
          <w:color w:val="000000"/>
          <w:sz w:val="24"/>
          <w:lang w:val="bg-BG" w:eastAsia="bg-BG"/>
        </w:rPr>
        <w:t xml:space="preserve"> щат</w:t>
      </w:r>
      <w:r w:rsidR="002F444C">
        <w:rPr>
          <w:rFonts w:eastAsia="Times New Roman"/>
          <w:color w:val="000000"/>
          <w:sz w:val="24"/>
          <w:lang w:val="bg-BG" w:eastAsia="bg-BG"/>
        </w:rPr>
        <w:t>ната численост</w:t>
      </w:r>
      <w:r w:rsidRPr="00FF29B7">
        <w:rPr>
          <w:rFonts w:eastAsia="Times New Roman"/>
          <w:color w:val="000000"/>
          <w:sz w:val="24"/>
          <w:lang w:val="bg-BG" w:eastAsia="bg-BG"/>
        </w:rPr>
        <w:t xml:space="preserve"> </w:t>
      </w:r>
      <w:r w:rsidR="002F444C">
        <w:rPr>
          <w:rFonts w:eastAsia="Times New Roman"/>
          <w:color w:val="000000"/>
          <w:sz w:val="24"/>
          <w:lang w:val="bg-BG" w:eastAsia="bg-BG"/>
        </w:rPr>
        <w:t>на</w:t>
      </w:r>
      <w:r w:rsidRPr="00FF29B7">
        <w:rPr>
          <w:rFonts w:eastAsia="Times New Roman"/>
          <w:color w:val="000000"/>
          <w:sz w:val="24"/>
          <w:lang w:val="bg-BG" w:eastAsia="bg-BG"/>
        </w:rPr>
        <w:t xml:space="preserve"> детските градини за учебната 2026/2027 година съгласно Приложение № 1</w:t>
      </w:r>
      <w:r>
        <w:rPr>
          <w:rFonts w:eastAsia="Times New Roman"/>
          <w:b/>
          <w:color w:val="000000"/>
          <w:sz w:val="24"/>
          <w:lang w:val="bg-BG" w:eastAsia="bg-BG"/>
        </w:rPr>
        <w:t xml:space="preserve"> </w:t>
      </w:r>
      <w:r w:rsidRPr="00FF29B7">
        <w:rPr>
          <w:rFonts w:eastAsia="Times New Roman"/>
          <w:i/>
          <w:color w:val="000000"/>
          <w:sz w:val="24"/>
          <w:lang w:val="bg-BG" w:eastAsia="bg-BG"/>
        </w:rPr>
        <w:t>/неразделна част от решението/.</w:t>
      </w:r>
    </w:p>
    <w:p w:rsidR="00FF29B7" w:rsidRPr="00FF29B7" w:rsidRDefault="00FF29B7" w:rsidP="00FF29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sz w:val="24"/>
          <w:lang w:val="bg-BG" w:eastAsia="bg-BG"/>
        </w:rPr>
      </w:pPr>
    </w:p>
    <w:p w:rsidR="00FF29B7" w:rsidRPr="00FF29B7" w:rsidRDefault="00FF29B7" w:rsidP="00FF29B7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color w:val="000000"/>
          <w:sz w:val="24"/>
          <w:lang w:val="bg-BG" w:eastAsia="bg-BG"/>
        </w:rPr>
        <w:t xml:space="preserve">За учебната 2026/2027 година </w:t>
      </w:r>
      <w:r w:rsidRPr="00FF29B7">
        <w:rPr>
          <w:rFonts w:eastAsia="Times New Roman"/>
          <w:b/>
          <w:color w:val="000000"/>
          <w:sz w:val="24"/>
          <w:lang w:val="bg-BG" w:eastAsia="bg-BG"/>
        </w:rPr>
        <w:t>утвърждава</w:t>
      </w:r>
      <w:r w:rsidRPr="00FF29B7">
        <w:rPr>
          <w:rFonts w:eastAsia="Times New Roman"/>
          <w:color w:val="000000"/>
          <w:sz w:val="24"/>
          <w:lang w:val="bg-BG" w:eastAsia="bg-BG"/>
        </w:rPr>
        <w:t xml:space="preserve"> функционирането на 1</w:t>
      </w:r>
      <w:r>
        <w:rPr>
          <w:rFonts w:eastAsia="Times New Roman"/>
          <w:color w:val="000000"/>
          <w:sz w:val="24"/>
          <w:lang w:val="bg-BG" w:eastAsia="bg-BG"/>
        </w:rPr>
        <w:t>/една/</w:t>
      </w:r>
      <w:r w:rsidRPr="00FF29B7">
        <w:rPr>
          <w:rFonts w:eastAsia="Times New Roman"/>
          <w:color w:val="000000"/>
          <w:sz w:val="24"/>
          <w:lang w:val="bg-BG" w:eastAsia="bg-BG"/>
        </w:rPr>
        <w:t xml:space="preserve"> маломерна група в</w:t>
      </w:r>
      <w:r w:rsidRPr="00FF29B7">
        <w:rPr>
          <w:rFonts w:eastAsia="Times New Roman"/>
          <w:color w:val="000000"/>
          <w:sz w:val="24"/>
          <w:lang w:eastAsia="bg-BG"/>
        </w:rPr>
        <w:t xml:space="preserve"> </w:t>
      </w:r>
      <w:r w:rsidRPr="00FF29B7">
        <w:rPr>
          <w:rFonts w:eastAsia="Times New Roman"/>
          <w:color w:val="000000"/>
          <w:sz w:val="24"/>
          <w:lang w:val="bg-BG" w:eastAsia="bg-BG"/>
        </w:rPr>
        <w:t>ДГ „Първи юни “ – с. Окорш – изнесена група  с. Вокил.</w:t>
      </w:r>
    </w:p>
    <w:p w:rsidR="00FF29B7" w:rsidRPr="00FF29B7" w:rsidRDefault="00FF29B7" w:rsidP="00FF29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/>
          <w:sz w:val="24"/>
          <w:lang w:val="bg-BG" w:eastAsia="bg-BG"/>
        </w:rPr>
      </w:pPr>
    </w:p>
    <w:p w:rsidR="00FF29B7" w:rsidRDefault="00FF29B7"/>
    <w:p w:rsidR="002F444C" w:rsidRPr="00A97BBD" w:rsidRDefault="002F444C" w:rsidP="002F444C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9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ОбС-04-252/17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2F444C" w:rsidRDefault="002F444C" w:rsidP="002F444C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F444C" w:rsidRDefault="002F444C" w:rsidP="002F444C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F444C" w:rsidRDefault="002F444C" w:rsidP="002F444C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F444C" w:rsidRDefault="002F444C" w:rsidP="002F444C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F444C" w:rsidRDefault="002F444C" w:rsidP="002F444C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F444C" w:rsidRDefault="002F444C" w:rsidP="002F444C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F444C" w:rsidRPr="002C6DFF" w:rsidRDefault="002F444C" w:rsidP="002F444C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2F444C" w:rsidRPr="002C6DFF" w:rsidRDefault="002F444C" w:rsidP="002F444C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2F444C" w:rsidRDefault="002F444C" w:rsidP="002F444C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2F444C" w:rsidRDefault="002F444C"/>
    <w:p w:rsidR="00192740" w:rsidRDefault="00192740"/>
    <w:p w:rsidR="00192740" w:rsidRDefault="00192740"/>
    <w:p w:rsidR="00192740" w:rsidRDefault="00192740"/>
    <w:p w:rsidR="00192740" w:rsidRPr="00E45F62" w:rsidRDefault="00192740" w:rsidP="00192740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810033" wp14:editId="07F18F87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19" name="Текстово 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19274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0D6D9B18" wp14:editId="40E39A72">
                                  <wp:extent cx="590550" cy="800100"/>
                                  <wp:effectExtent l="0" t="0" r="0" b="0"/>
                                  <wp:docPr id="20" name="Картина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10033" id="Текстово поле 19" o:spid="_x0000_s1035" type="#_x0000_t202" style="position:absolute;left:0;text-align:left;margin-left:-9pt;margin-top:0;width:60.95pt;height:79.2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" filled="f" stroked="f">
                <v:textbox style="mso-fit-shape-to-text:t">
                  <w:txbxContent>
                    <w:p w:rsidR="00366F04" w:rsidRDefault="00366F04" w:rsidP="00192740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0D6D9B18" wp14:editId="40E39A72">
                            <wp:extent cx="590550" cy="800100"/>
                            <wp:effectExtent l="0" t="0" r="0" b="0"/>
                            <wp:docPr id="20" name="Картина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192740" w:rsidRPr="00536D0E" w:rsidRDefault="00192740" w:rsidP="00192740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192740" w:rsidRPr="00E45F62" w:rsidRDefault="00192740" w:rsidP="00192740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192740" w:rsidRPr="00E45F62" w:rsidRDefault="00192740" w:rsidP="00192740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6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192740" w:rsidRDefault="00192740" w:rsidP="0019274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192740" w:rsidRPr="00D00E04" w:rsidRDefault="00192740" w:rsidP="00192740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498</w:t>
      </w:r>
    </w:p>
    <w:p w:rsidR="00192740" w:rsidRDefault="00192740" w:rsidP="00192740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192740" w:rsidRPr="00E45F62" w:rsidRDefault="00192740" w:rsidP="00192740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8C2609" w:rsidRDefault="00192740" w:rsidP="008C2609">
      <w:pPr>
        <w:tabs>
          <w:tab w:val="left" w:pos="2700"/>
        </w:tabs>
        <w:spacing w:after="0"/>
        <w:ind w:left="2268" w:right="74" w:hanging="1729"/>
        <w:jc w:val="center"/>
        <w:rPr>
          <w:rFonts w:eastAsia="Times New Roman"/>
          <w:sz w:val="28"/>
          <w:szCs w:val="28"/>
          <w:lang w:val="bg-BG" w:eastAsia="bg-BG"/>
        </w:rPr>
      </w:pPr>
      <w:r w:rsidRPr="008C2609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8C2609" w:rsidRPr="008C2609">
        <w:rPr>
          <w:rFonts w:eastAsia="Times New Roman"/>
          <w:sz w:val="28"/>
          <w:szCs w:val="28"/>
          <w:lang w:val="bg-BG" w:eastAsia="bg-BG"/>
        </w:rPr>
        <w:t xml:space="preserve">разпореждане с имот </w:t>
      </w:r>
      <w:r w:rsidR="008C2609" w:rsidRPr="008C2609">
        <w:rPr>
          <w:rFonts w:eastAsia="Times New Roman"/>
          <w:sz w:val="28"/>
          <w:szCs w:val="28"/>
          <w:lang w:val="ru-RU" w:eastAsia="bg-BG"/>
        </w:rPr>
        <w:t xml:space="preserve">- </w:t>
      </w:r>
      <w:r w:rsidR="008C2609" w:rsidRPr="008C2609">
        <w:rPr>
          <w:rFonts w:eastAsia="Times New Roman"/>
          <w:sz w:val="28"/>
          <w:szCs w:val="28"/>
          <w:lang w:val="bg-BG" w:eastAsia="bg-BG"/>
        </w:rPr>
        <w:t>частна общинска собственост</w:t>
      </w:r>
      <w:r w:rsidR="008C2609" w:rsidRPr="008C2609">
        <w:rPr>
          <w:rFonts w:eastAsia="Times New Roman"/>
          <w:sz w:val="28"/>
          <w:szCs w:val="28"/>
          <w:lang w:val="ru-RU" w:eastAsia="bg-BG"/>
        </w:rPr>
        <w:t xml:space="preserve"> по </w:t>
      </w:r>
      <w:r w:rsidR="008C2609">
        <w:rPr>
          <w:rFonts w:eastAsia="Times New Roman"/>
          <w:sz w:val="28"/>
          <w:szCs w:val="28"/>
          <w:lang w:val="bg-BG" w:eastAsia="bg-BG"/>
        </w:rPr>
        <w:t>плана за</w:t>
      </w:r>
    </w:p>
    <w:p w:rsidR="008C2609" w:rsidRPr="008C2609" w:rsidRDefault="008C2609" w:rsidP="008C2609">
      <w:pPr>
        <w:tabs>
          <w:tab w:val="left" w:pos="2700"/>
        </w:tabs>
        <w:spacing w:after="0"/>
        <w:ind w:left="2268" w:right="74" w:hanging="1729"/>
        <w:rPr>
          <w:rFonts w:eastAsia="Times New Roman"/>
          <w:b/>
          <w:sz w:val="28"/>
          <w:szCs w:val="28"/>
          <w:lang w:val="bg-BG" w:eastAsia="bg-BG"/>
        </w:rPr>
      </w:pP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 w:rsidRPr="008C2609">
        <w:rPr>
          <w:rFonts w:eastAsia="Times New Roman"/>
          <w:sz w:val="28"/>
          <w:szCs w:val="28"/>
          <w:lang w:val="bg-BG" w:eastAsia="bg-BG"/>
        </w:rPr>
        <w:t>регулация</w:t>
      </w:r>
      <w:r>
        <w:rPr>
          <w:rFonts w:eastAsia="Times New Roman"/>
          <w:sz w:val="28"/>
          <w:szCs w:val="28"/>
          <w:lang w:val="bg-BG" w:eastAsia="bg-BG"/>
        </w:rPr>
        <w:t xml:space="preserve"> </w:t>
      </w:r>
      <w:r w:rsidRPr="008C2609">
        <w:rPr>
          <w:rFonts w:eastAsia="Times New Roman"/>
          <w:sz w:val="28"/>
          <w:szCs w:val="28"/>
          <w:lang w:val="bg-BG" w:eastAsia="bg-BG"/>
        </w:rPr>
        <w:t>на с. Прохлада</w:t>
      </w:r>
    </w:p>
    <w:p w:rsidR="00192740" w:rsidRPr="00FF29B7" w:rsidRDefault="00192740" w:rsidP="00192740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</w:p>
    <w:p w:rsidR="00192740" w:rsidRDefault="00192740" w:rsidP="00192740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AF6385" w:rsidRPr="00AF6385" w:rsidRDefault="00192740" w:rsidP="00AF6385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="007D3AF1" w:rsidRPr="007D3AF1">
        <w:rPr>
          <w:rFonts w:eastAsia="Times New Roman"/>
          <w:sz w:val="24"/>
          <w:lang w:val="bg-BG" w:eastAsia="bg-BG"/>
        </w:rPr>
        <w:t>чл. 21, ал.1 т.8 от З</w:t>
      </w:r>
      <w:r w:rsidR="007D3AF1">
        <w:rPr>
          <w:rFonts w:eastAsia="Times New Roman"/>
          <w:sz w:val="24"/>
          <w:lang w:val="bg-BG" w:eastAsia="bg-BG"/>
        </w:rPr>
        <w:t xml:space="preserve">акона за местното самоуправление и местната администрация, </w:t>
      </w:r>
      <w:r w:rsidR="007D3AF1" w:rsidRPr="007D3AF1">
        <w:rPr>
          <w:rFonts w:eastAsia="Times New Roman"/>
          <w:sz w:val="24"/>
          <w:lang w:val="bg-BG" w:eastAsia="bg-BG"/>
        </w:rPr>
        <w:t xml:space="preserve"> чл.35, ал.3 от З</w:t>
      </w:r>
      <w:r w:rsidR="007D3AF1">
        <w:rPr>
          <w:rFonts w:eastAsia="Times New Roman"/>
          <w:sz w:val="24"/>
          <w:lang w:val="bg-BG" w:eastAsia="bg-BG"/>
        </w:rPr>
        <w:t xml:space="preserve">акона за общинската собственост </w:t>
      </w:r>
      <w:r w:rsidR="007D3AF1" w:rsidRPr="007D3AF1">
        <w:rPr>
          <w:rFonts w:eastAsia="Times New Roman"/>
          <w:sz w:val="24"/>
          <w:lang w:val="bg-BG" w:eastAsia="bg-BG"/>
        </w:rPr>
        <w:t xml:space="preserve"> и чл.30, ал.1 от Наредба №</w:t>
      </w:r>
      <w:r w:rsidR="007D3AF1">
        <w:rPr>
          <w:rFonts w:eastAsia="Times New Roman"/>
          <w:sz w:val="24"/>
          <w:lang w:val="bg-BG" w:eastAsia="bg-BG"/>
        </w:rPr>
        <w:t xml:space="preserve"> </w:t>
      </w:r>
      <w:r w:rsidR="007D3AF1" w:rsidRPr="007D3AF1">
        <w:rPr>
          <w:rFonts w:eastAsia="Times New Roman"/>
          <w:sz w:val="24"/>
          <w:lang w:val="bg-BG" w:eastAsia="bg-BG"/>
        </w:rPr>
        <w:t>2</w:t>
      </w:r>
      <w:r w:rsidR="00AF6385">
        <w:rPr>
          <w:rFonts w:eastAsia="Times New Roman"/>
          <w:sz w:val="24"/>
          <w:lang w:val="bg-BG" w:eastAsia="bg-BG"/>
        </w:rPr>
        <w:t xml:space="preserve"> </w:t>
      </w:r>
      <w:r w:rsidR="00AF6385" w:rsidRPr="00AF6385">
        <w:rPr>
          <w:rFonts w:eastAsia="Times New Roman"/>
          <w:sz w:val="24"/>
          <w:lang w:val="bg-BG" w:eastAsia="bg-BG"/>
        </w:rPr>
        <w:t>за реда на придобиване, управление и разпореждане с общинското имущество на Община Дулово, Общински съвет – Дулово</w:t>
      </w:r>
    </w:p>
    <w:p w:rsidR="00AF6385" w:rsidRPr="00AF6385" w:rsidRDefault="00AF6385" w:rsidP="00AF6385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AF6385" w:rsidRPr="00AF6385" w:rsidRDefault="00AF6385" w:rsidP="00AF6385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521455" w:rsidRPr="00521455" w:rsidRDefault="00521455" w:rsidP="00521455">
      <w:pPr>
        <w:numPr>
          <w:ilvl w:val="0"/>
          <w:numId w:val="21"/>
        </w:numPr>
        <w:spacing w:after="0" w:line="240" w:lineRule="auto"/>
        <w:contextualSpacing/>
        <w:jc w:val="both"/>
        <w:rPr>
          <w:rFonts w:eastAsia="Times New Roman"/>
          <w:sz w:val="24"/>
          <w:lang w:val="bg-BG" w:eastAsia="bg-BG"/>
        </w:rPr>
      </w:pPr>
      <w:r w:rsidRPr="00521455">
        <w:rPr>
          <w:rFonts w:eastAsia="Times New Roman"/>
          <w:b/>
          <w:sz w:val="24"/>
          <w:lang w:val="bg-BG" w:eastAsia="bg-BG"/>
        </w:rPr>
        <w:t>Актуализира</w:t>
      </w:r>
      <w:r w:rsidRPr="00521455">
        <w:rPr>
          <w:rFonts w:eastAsia="Times New Roman"/>
          <w:sz w:val="24"/>
          <w:lang w:val="bg-BG" w:eastAsia="bg-BG"/>
        </w:rPr>
        <w:t xml:space="preserve"> Годишната програма за управление и разпореждане с имоти </w:t>
      </w:r>
      <w:r>
        <w:rPr>
          <w:rFonts w:eastAsia="Times New Roman"/>
          <w:sz w:val="24"/>
          <w:lang w:val="bg-BG" w:eastAsia="bg-BG"/>
        </w:rPr>
        <w:t xml:space="preserve">- </w:t>
      </w:r>
      <w:r w:rsidRPr="00521455">
        <w:rPr>
          <w:rFonts w:eastAsia="Times New Roman"/>
          <w:sz w:val="24"/>
          <w:lang w:val="bg-BG" w:eastAsia="bg-BG"/>
        </w:rPr>
        <w:t>общинска собственост за 2026</w:t>
      </w:r>
      <w:r>
        <w:rPr>
          <w:rFonts w:eastAsia="Times New Roman"/>
          <w:sz w:val="24"/>
          <w:lang w:val="bg-BG" w:eastAsia="bg-BG"/>
        </w:rPr>
        <w:t xml:space="preserve">г. като </w:t>
      </w:r>
      <w:r w:rsidRPr="00521455">
        <w:rPr>
          <w:rFonts w:eastAsia="Times New Roman"/>
          <w:sz w:val="24"/>
          <w:lang w:val="bg-BG" w:eastAsia="bg-BG"/>
        </w:rPr>
        <w:t xml:space="preserve">я </w:t>
      </w:r>
      <w:r>
        <w:rPr>
          <w:rFonts w:eastAsia="Times New Roman"/>
          <w:sz w:val="24"/>
          <w:lang w:val="bg-BG" w:eastAsia="bg-BG"/>
        </w:rPr>
        <w:t>до</w:t>
      </w:r>
      <w:r w:rsidRPr="00521455">
        <w:rPr>
          <w:rFonts w:eastAsia="Times New Roman"/>
          <w:sz w:val="24"/>
          <w:lang w:val="bg-BG" w:eastAsia="bg-BG"/>
        </w:rPr>
        <w:t xml:space="preserve">пълва с УПИ </w:t>
      </w:r>
      <w:r w:rsidRPr="00521455">
        <w:rPr>
          <w:rFonts w:eastAsia="Times New Roman"/>
          <w:sz w:val="24"/>
          <w:lang w:eastAsia="bg-BG"/>
        </w:rPr>
        <w:t>XVIII-</w:t>
      </w:r>
      <w:r w:rsidRPr="00521455">
        <w:rPr>
          <w:rFonts w:eastAsia="Times New Roman"/>
          <w:sz w:val="24"/>
          <w:lang w:val="bg-BG" w:eastAsia="bg-BG"/>
        </w:rPr>
        <w:t>163 (осемнадесети с планоснимачен номер сто шестдесет и три) в кв. 9 (девети) по плана за регулация на село Прохлада, целия</w:t>
      </w:r>
      <w:r>
        <w:rPr>
          <w:rFonts w:eastAsia="Times New Roman"/>
          <w:sz w:val="24"/>
          <w:lang w:val="bg-BG" w:eastAsia="bg-BG"/>
        </w:rPr>
        <w:t>т</w:t>
      </w:r>
      <w:r w:rsidRPr="00521455">
        <w:rPr>
          <w:rFonts w:eastAsia="Times New Roman"/>
          <w:sz w:val="24"/>
          <w:lang w:val="bg-BG" w:eastAsia="bg-BG"/>
        </w:rPr>
        <w:t xml:space="preserve"> с площ </w:t>
      </w:r>
      <w:r w:rsidRPr="00521455">
        <w:rPr>
          <w:rFonts w:eastAsia="Times New Roman"/>
          <w:b/>
          <w:sz w:val="24"/>
          <w:lang w:eastAsia="bg-BG"/>
        </w:rPr>
        <w:t>1</w:t>
      </w:r>
      <w:r w:rsidR="00E65AFE">
        <w:rPr>
          <w:rFonts w:eastAsia="Times New Roman"/>
          <w:b/>
          <w:sz w:val="24"/>
          <w:lang w:val="bg-BG" w:eastAsia="bg-BG"/>
        </w:rPr>
        <w:t xml:space="preserve"> </w:t>
      </w:r>
      <w:r w:rsidRPr="00521455">
        <w:rPr>
          <w:rFonts w:eastAsia="Times New Roman"/>
          <w:b/>
          <w:sz w:val="24"/>
          <w:lang w:eastAsia="bg-BG"/>
        </w:rPr>
        <w:t>200</w:t>
      </w:r>
      <w:r w:rsidRPr="00521455">
        <w:rPr>
          <w:rFonts w:eastAsia="Times New Roman"/>
          <w:b/>
          <w:sz w:val="24"/>
          <w:lang w:val="bg-BG" w:eastAsia="bg-BG"/>
        </w:rPr>
        <w:t xml:space="preserve">кв.м. (хиляда и двеста), </w:t>
      </w:r>
      <w:r w:rsidRPr="00521455">
        <w:rPr>
          <w:rFonts w:eastAsia="Times New Roman"/>
          <w:sz w:val="24"/>
          <w:lang w:val="bg-BG" w:eastAsia="bg-BG"/>
        </w:rPr>
        <w:t>описан в АЧОС № 2152/11.05.2026г., вписан в Служба по вписванията с рег. № 534/12.05.2026г., акт № 124, том 2.</w:t>
      </w:r>
    </w:p>
    <w:p w:rsidR="00521455" w:rsidRPr="00521455" w:rsidRDefault="00521455" w:rsidP="00521455">
      <w:pPr>
        <w:tabs>
          <w:tab w:val="left" w:pos="720"/>
        </w:tabs>
        <w:autoSpaceDE w:val="0"/>
        <w:autoSpaceDN w:val="0"/>
        <w:adjustRightInd w:val="0"/>
        <w:spacing w:after="0" w:line="274" w:lineRule="exact"/>
        <w:ind w:left="1080"/>
        <w:contextualSpacing/>
        <w:jc w:val="both"/>
        <w:rPr>
          <w:rFonts w:eastAsia="Times New Roman"/>
          <w:sz w:val="24"/>
          <w:lang w:val="bg-BG" w:eastAsia="bg-BG"/>
        </w:rPr>
      </w:pPr>
    </w:p>
    <w:p w:rsidR="00521455" w:rsidRPr="00521455" w:rsidRDefault="00521455" w:rsidP="00521455">
      <w:pPr>
        <w:pStyle w:val="a3"/>
        <w:numPr>
          <w:ilvl w:val="0"/>
          <w:numId w:val="21"/>
        </w:numPr>
        <w:tabs>
          <w:tab w:val="left" w:pos="1397"/>
        </w:tabs>
        <w:autoSpaceDE w:val="0"/>
        <w:autoSpaceDN w:val="0"/>
        <w:adjustRightInd w:val="0"/>
        <w:spacing w:after="0" w:line="274" w:lineRule="exact"/>
        <w:jc w:val="both"/>
        <w:rPr>
          <w:rFonts w:eastAsia="Times New Roman"/>
          <w:sz w:val="24"/>
          <w:lang w:val="bg-BG" w:eastAsia="bg-BG"/>
        </w:rPr>
      </w:pPr>
      <w:r>
        <w:rPr>
          <w:rFonts w:eastAsia="Times New Roman"/>
          <w:b/>
          <w:sz w:val="24"/>
          <w:lang w:val="bg-BG" w:eastAsia="bg-BG"/>
        </w:rPr>
        <w:t>Дава съгласие д</w:t>
      </w:r>
      <w:r w:rsidRPr="00521455">
        <w:rPr>
          <w:rFonts w:eastAsia="Times New Roman"/>
          <w:b/>
          <w:sz w:val="24"/>
          <w:lang w:val="bg-BG" w:eastAsia="bg-BG"/>
        </w:rPr>
        <w:t>а се извърши продажба</w:t>
      </w:r>
      <w:r w:rsidRPr="00521455">
        <w:rPr>
          <w:rFonts w:eastAsia="Times New Roman"/>
          <w:sz w:val="24"/>
          <w:lang w:val="bg-BG" w:eastAsia="bg-BG"/>
        </w:rPr>
        <w:t xml:space="preserve"> на недвижим имот</w:t>
      </w:r>
      <w:r>
        <w:rPr>
          <w:rFonts w:eastAsia="Times New Roman"/>
          <w:sz w:val="24"/>
          <w:lang w:val="bg-BG" w:eastAsia="bg-BG"/>
        </w:rPr>
        <w:t xml:space="preserve"> -</w:t>
      </w:r>
      <w:r w:rsidRPr="00521455">
        <w:rPr>
          <w:rFonts w:eastAsia="Times New Roman"/>
          <w:sz w:val="24"/>
          <w:lang w:val="bg-BG" w:eastAsia="bg-BG"/>
        </w:rPr>
        <w:t xml:space="preserve"> частна общинска собственост на собственика на законно построената сграда – Е. С. К. от с. Прохлада, както следва:</w:t>
      </w:r>
    </w:p>
    <w:p w:rsidR="00521455" w:rsidRPr="00521455" w:rsidRDefault="00521455" w:rsidP="00366F04">
      <w:pPr>
        <w:pStyle w:val="a3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spacing w:before="134" w:after="0" w:line="274" w:lineRule="exact"/>
        <w:jc w:val="both"/>
        <w:rPr>
          <w:rFonts w:eastAsia="Times New Roman"/>
          <w:sz w:val="24"/>
          <w:lang w:val="bg-BG" w:eastAsia="bg-BG"/>
        </w:rPr>
      </w:pPr>
      <w:r w:rsidRPr="00521455">
        <w:rPr>
          <w:rFonts w:eastAsia="Times New Roman"/>
          <w:sz w:val="24"/>
          <w:lang w:val="bg-BG" w:eastAsia="bg-BG"/>
        </w:rPr>
        <w:t xml:space="preserve">УПИ </w:t>
      </w:r>
      <w:r w:rsidRPr="00521455">
        <w:rPr>
          <w:rFonts w:eastAsia="Times New Roman"/>
          <w:sz w:val="24"/>
          <w:lang w:eastAsia="bg-BG"/>
        </w:rPr>
        <w:t>XVIII-</w:t>
      </w:r>
      <w:r w:rsidRPr="00521455">
        <w:rPr>
          <w:rFonts w:eastAsia="Times New Roman"/>
          <w:sz w:val="24"/>
          <w:lang w:val="bg-BG" w:eastAsia="bg-BG"/>
        </w:rPr>
        <w:t>163 (осемнадесети с планоснимачен номер сто шестдесет и три) в кв. 9 (девети) по плана за регулация на село Прохлада, целия</w:t>
      </w:r>
      <w:r w:rsidR="0003290A">
        <w:rPr>
          <w:rFonts w:eastAsia="Times New Roman"/>
          <w:sz w:val="24"/>
          <w:lang w:val="bg-BG" w:eastAsia="bg-BG"/>
        </w:rPr>
        <w:t>т</w:t>
      </w:r>
      <w:r w:rsidRPr="00521455">
        <w:rPr>
          <w:rFonts w:eastAsia="Times New Roman"/>
          <w:sz w:val="24"/>
          <w:lang w:val="bg-BG" w:eastAsia="bg-BG"/>
        </w:rPr>
        <w:t xml:space="preserve"> с площ </w:t>
      </w:r>
      <w:r w:rsidRPr="00521455">
        <w:rPr>
          <w:rFonts w:eastAsia="Times New Roman"/>
          <w:b/>
          <w:sz w:val="24"/>
          <w:lang w:eastAsia="bg-BG"/>
        </w:rPr>
        <w:t>1200</w:t>
      </w:r>
      <w:r w:rsidRPr="00521455">
        <w:rPr>
          <w:rFonts w:eastAsia="Times New Roman"/>
          <w:b/>
          <w:sz w:val="24"/>
          <w:lang w:val="bg-BG" w:eastAsia="bg-BG"/>
        </w:rPr>
        <w:t xml:space="preserve">кв.м. (хиляда и двеста), </w:t>
      </w:r>
      <w:r w:rsidRPr="00521455">
        <w:rPr>
          <w:rFonts w:eastAsia="Times New Roman"/>
          <w:sz w:val="24"/>
          <w:lang w:val="bg-BG" w:eastAsia="bg-BG"/>
        </w:rPr>
        <w:t>частна общинска собственост – общинско дворно място. В имота има построена жилищна сграда</w:t>
      </w:r>
      <w:r w:rsidRPr="00521455">
        <w:rPr>
          <w:rFonts w:eastAsia="Times New Roman"/>
          <w:bCs/>
          <w:sz w:val="24"/>
          <w:lang w:val="bg-BG" w:eastAsia="bg-BG"/>
        </w:rPr>
        <w:t xml:space="preserve">, при съседи: УПИ </w:t>
      </w:r>
      <w:r w:rsidRPr="00521455">
        <w:rPr>
          <w:rFonts w:eastAsia="Times New Roman"/>
          <w:bCs/>
          <w:sz w:val="24"/>
          <w:lang w:eastAsia="bg-BG"/>
        </w:rPr>
        <w:t>XVII-163</w:t>
      </w:r>
      <w:r w:rsidRPr="00521455">
        <w:rPr>
          <w:rFonts w:eastAsia="Times New Roman"/>
          <w:bCs/>
          <w:sz w:val="24"/>
          <w:lang w:val="bg-BG" w:eastAsia="bg-BG"/>
        </w:rPr>
        <w:t>,</w:t>
      </w:r>
      <w:r w:rsidRPr="00521455">
        <w:rPr>
          <w:rFonts w:eastAsia="Times New Roman"/>
          <w:bCs/>
          <w:sz w:val="24"/>
          <w:lang w:eastAsia="bg-BG"/>
        </w:rPr>
        <w:t xml:space="preserve"> </w:t>
      </w:r>
      <w:r w:rsidRPr="00521455">
        <w:rPr>
          <w:rFonts w:eastAsia="Times New Roman"/>
          <w:bCs/>
          <w:sz w:val="24"/>
          <w:lang w:val="bg-BG" w:eastAsia="bg-BG"/>
        </w:rPr>
        <w:t xml:space="preserve">улица, УПИ </w:t>
      </w:r>
      <w:r w:rsidRPr="00521455">
        <w:rPr>
          <w:rFonts w:eastAsia="Times New Roman"/>
          <w:bCs/>
          <w:sz w:val="24"/>
          <w:lang w:eastAsia="bg-BG"/>
        </w:rPr>
        <w:t xml:space="preserve">XIX-163 </w:t>
      </w:r>
      <w:r w:rsidRPr="00521455">
        <w:rPr>
          <w:rFonts w:eastAsia="Times New Roman"/>
          <w:bCs/>
          <w:sz w:val="24"/>
          <w:lang w:val="bg-BG" w:eastAsia="bg-BG"/>
        </w:rPr>
        <w:t xml:space="preserve">и УПИ </w:t>
      </w:r>
      <w:r w:rsidRPr="00521455">
        <w:rPr>
          <w:rFonts w:eastAsia="Times New Roman"/>
          <w:bCs/>
          <w:sz w:val="24"/>
          <w:lang w:eastAsia="bg-BG"/>
        </w:rPr>
        <w:t>VI-163,</w:t>
      </w:r>
      <w:r w:rsidRPr="00521455">
        <w:rPr>
          <w:rFonts w:eastAsia="Times New Roman"/>
          <w:bCs/>
          <w:sz w:val="24"/>
          <w:lang w:val="bg-BG" w:eastAsia="bg-BG"/>
        </w:rPr>
        <w:t xml:space="preserve"> имотът е </w:t>
      </w:r>
      <w:r w:rsidRPr="00521455">
        <w:rPr>
          <w:rFonts w:eastAsia="Times New Roman"/>
          <w:sz w:val="24"/>
          <w:lang w:val="bg-BG" w:eastAsia="bg-BG"/>
        </w:rPr>
        <w:t>описан в АЧОС № 2152/11.05.2026г., вписан в Служба</w:t>
      </w:r>
      <w:r w:rsidR="009D6B71">
        <w:rPr>
          <w:rFonts w:eastAsia="Times New Roman"/>
          <w:sz w:val="24"/>
          <w:lang w:val="bg-BG" w:eastAsia="bg-BG"/>
        </w:rPr>
        <w:t>та</w:t>
      </w:r>
      <w:r w:rsidRPr="00521455">
        <w:rPr>
          <w:rFonts w:eastAsia="Times New Roman"/>
          <w:sz w:val="24"/>
          <w:lang w:val="bg-BG" w:eastAsia="bg-BG"/>
        </w:rPr>
        <w:t xml:space="preserve"> по вписванията с рег. № 534</w:t>
      </w:r>
      <w:r>
        <w:rPr>
          <w:rFonts w:eastAsia="Times New Roman"/>
          <w:sz w:val="24"/>
          <w:lang w:val="bg-BG" w:eastAsia="bg-BG"/>
        </w:rPr>
        <w:t xml:space="preserve">/12.05.2026г., акт № 124, том 2, </w:t>
      </w:r>
      <w:r w:rsidRPr="00521455">
        <w:rPr>
          <w:rFonts w:eastAsia="Times New Roman"/>
          <w:sz w:val="24"/>
          <w:lang w:val="bg-BG" w:eastAsia="bg-BG"/>
        </w:rPr>
        <w:t>при пазарна цена в размер на</w:t>
      </w:r>
      <w:r w:rsidRPr="00521455">
        <w:rPr>
          <w:rFonts w:eastAsia="Times New Roman"/>
          <w:sz w:val="24"/>
          <w:lang w:eastAsia="bg-BG"/>
        </w:rPr>
        <w:t xml:space="preserve"> </w:t>
      </w:r>
      <w:r w:rsidRPr="00521455">
        <w:rPr>
          <w:rFonts w:eastAsia="Times New Roman"/>
          <w:b/>
          <w:sz w:val="24"/>
          <w:lang w:eastAsia="bg-BG"/>
        </w:rPr>
        <w:t>4 015,</w:t>
      </w:r>
      <w:r w:rsidRPr="00521455">
        <w:rPr>
          <w:rFonts w:eastAsia="Times New Roman"/>
          <w:b/>
          <w:sz w:val="24"/>
          <w:lang w:val="bg-BG" w:eastAsia="bg-BG"/>
        </w:rPr>
        <w:t>38€ (четири хиляди и петнадесет евро тридесет и осем цента) без ДДС</w:t>
      </w:r>
      <w:r w:rsidRPr="00521455">
        <w:rPr>
          <w:rFonts w:eastAsia="Times New Roman"/>
          <w:sz w:val="24"/>
          <w:lang w:val="bg-BG" w:eastAsia="bg-BG"/>
        </w:rPr>
        <w:t xml:space="preserve"> и данъчна оценка в размер на 1 402,20€ (хиляда четиристотин и две евро двадесет цента). </w:t>
      </w:r>
    </w:p>
    <w:p w:rsidR="00521455" w:rsidRPr="00521455" w:rsidRDefault="00521455" w:rsidP="00521455">
      <w:pPr>
        <w:pStyle w:val="a3"/>
        <w:numPr>
          <w:ilvl w:val="0"/>
          <w:numId w:val="21"/>
        </w:num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jc w:val="both"/>
        <w:rPr>
          <w:rFonts w:eastAsia="Times New Roman"/>
          <w:sz w:val="24"/>
          <w:lang w:val="bg-BG" w:eastAsia="bg-BG"/>
        </w:rPr>
      </w:pPr>
      <w:r w:rsidRPr="00521455">
        <w:rPr>
          <w:rFonts w:eastAsia="Times New Roman"/>
          <w:sz w:val="24"/>
          <w:lang w:val="bg-BG" w:eastAsia="bg-BG"/>
        </w:rPr>
        <w:t xml:space="preserve">На основание чл.41, ал.2 от Закона за общинската собственост приема  пазарната цена на имота, </w:t>
      </w:r>
      <w:proofErr w:type="spellStart"/>
      <w:r w:rsidR="00DE6043" w:rsidRPr="00DE6043">
        <w:rPr>
          <w:rStyle w:val="a4"/>
          <w:b w:val="0"/>
          <w:color w:val="0D0D0D"/>
          <w:sz w:val="24"/>
          <w:shd w:val="clear" w:color="auto" w:fill="FCFCFC"/>
        </w:rPr>
        <w:t>изготвена</w:t>
      </w:r>
      <w:proofErr w:type="spellEnd"/>
      <w:r w:rsidR="00DE6043" w:rsidRPr="00DE6043">
        <w:rPr>
          <w:rStyle w:val="a4"/>
          <w:b w:val="0"/>
          <w:color w:val="0D0D0D"/>
          <w:sz w:val="24"/>
          <w:shd w:val="clear" w:color="auto" w:fill="FCFCFC"/>
        </w:rPr>
        <w:t xml:space="preserve"> от лицензиран оценител</w:t>
      </w:r>
      <w:r w:rsidR="00DE6043">
        <w:rPr>
          <w:rStyle w:val="a4"/>
          <w:b w:val="0"/>
          <w:color w:val="0D0D0D"/>
          <w:sz w:val="24"/>
          <w:shd w:val="clear" w:color="auto" w:fill="FCFCFC"/>
          <w:lang w:val="bg-BG"/>
        </w:rPr>
        <w:t>.</w:t>
      </w:r>
    </w:p>
    <w:p w:rsidR="00192740" w:rsidRPr="00DE6043" w:rsidRDefault="00521455" w:rsidP="00DE6043">
      <w:pPr>
        <w:pStyle w:val="a3"/>
        <w:numPr>
          <w:ilvl w:val="0"/>
          <w:numId w:val="21"/>
        </w:numPr>
        <w:spacing w:after="0" w:line="240" w:lineRule="auto"/>
        <w:jc w:val="both"/>
        <w:rPr>
          <w:sz w:val="24"/>
        </w:rPr>
      </w:pPr>
      <w:r w:rsidRPr="00DE6043">
        <w:rPr>
          <w:rFonts w:eastAsia="Times New Roman"/>
          <w:sz w:val="24"/>
          <w:lang w:val="bg-BG" w:eastAsia="bg-BG"/>
        </w:rPr>
        <w:t xml:space="preserve">Възлага на кмета на община Дулово да извърши </w:t>
      </w:r>
      <w:r w:rsidR="00DE6043" w:rsidRPr="00DE6043">
        <w:rPr>
          <w:color w:val="0D0D0D"/>
          <w:sz w:val="24"/>
          <w:shd w:val="clear" w:color="auto" w:fill="FCFCFC"/>
        </w:rPr>
        <w:t>всички необходими действия по изпълнение на настоящото решение</w:t>
      </w:r>
      <w:r w:rsidR="00DE6043">
        <w:rPr>
          <w:color w:val="0D0D0D"/>
          <w:sz w:val="24"/>
          <w:shd w:val="clear" w:color="auto" w:fill="FCFCFC"/>
          <w:lang w:val="bg-BG"/>
        </w:rPr>
        <w:t>.</w:t>
      </w:r>
    </w:p>
    <w:p w:rsidR="00DE6043" w:rsidRDefault="00DE6043" w:rsidP="00DE6043">
      <w:pPr>
        <w:spacing w:after="0" w:line="240" w:lineRule="auto"/>
        <w:ind w:left="360"/>
        <w:jc w:val="both"/>
        <w:rPr>
          <w:sz w:val="24"/>
        </w:rPr>
      </w:pPr>
    </w:p>
    <w:p w:rsidR="008F1383" w:rsidRPr="00A97BBD" w:rsidRDefault="008F1383" w:rsidP="008F1383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 w:rsidR="00441B46">
        <w:rPr>
          <w:rFonts w:eastAsia="Times New Roman"/>
          <w:i/>
          <w:sz w:val="22"/>
          <w:szCs w:val="22"/>
          <w:lang w:val="bg-BG" w:eastAsia="bg-BG"/>
        </w:rPr>
        <w:t>10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ОбС-04-252/17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8F1383" w:rsidRDefault="008F1383" w:rsidP="008F1383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F1383" w:rsidRDefault="008F1383" w:rsidP="008F1383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F1383" w:rsidRPr="002C6DFF" w:rsidRDefault="008F1383" w:rsidP="008F1383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8F1383" w:rsidRPr="002C6DFF" w:rsidRDefault="008F1383" w:rsidP="008F1383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8F1383" w:rsidRDefault="008F1383" w:rsidP="008F1383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432808" w:rsidRPr="00E45F62" w:rsidRDefault="00432808" w:rsidP="00432808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23FEFE" wp14:editId="59FA0CBF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1" name="Текстово 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43280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7F987A18" wp14:editId="1790F26B">
                                  <wp:extent cx="590550" cy="800100"/>
                                  <wp:effectExtent l="0" t="0" r="0" b="0"/>
                                  <wp:docPr id="22" name="Картина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3FEFE" id="Текстово поле 21" o:spid="_x0000_s1036" type="#_x0000_t202" style="position:absolute;left:0;text-align:left;margin-left:-9pt;margin-top:0;width:60.95pt;height:79.2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" filled="f" stroked="f">
                <v:textbox style="mso-fit-shape-to-text:t">
                  <w:txbxContent>
                    <w:p w:rsidR="00366F04" w:rsidRDefault="00366F04" w:rsidP="00432808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7F987A18" wp14:editId="1790F26B">
                            <wp:extent cx="590550" cy="800100"/>
                            <wp:effectExtent l="0" t="0" r="0" b="0"/>
                            <wp:docPr id="22" name="Картина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432808" w:rsidRPr="00536D0E" w:rsidRDefault="00432808" w:rsidP="00432808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432808" w:rsidRPr="00E45F62" w:rsidRDefault="00432808" w:rsidP="00432808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432808" w:rsidRPr="00E45F62" w:rsidRDefault="00432808" w:rsidP="00432808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7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432808" w:rsidRDefault="00432808" w:rsidP="00432808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432808" w:rsidRPr="00D00E04" w:rsidRDefault="00432808" w:rsidP="00432808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499</w:t>
      </w:r>
    </w:p>
    <w:p w:rsidR="00432808" w:rsidRDefault="00432808" w:rsidP="00432808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432808" w:rsidRPr="00E45F62" w:rsidRDefault="00432808" w:rsidP="00432808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432808" w:rsidRDefault="00432808" w:rsidP="00432808">
      <w:pPr>
        <w:tabs>
          <w:tab w:val="left" w:pos="2700"/>
        </w:tabs>
        <w:spacing w:after="0"/>
        <w:ind w:left="2268" w:right="74" w:hanging="1729"/>
        <w:jc w:val="center"/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</w:pPr>
      <w:r w:rsidRPr="00432808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Pr="00432808">
        <w:rPr>
          <w:rFonts w:eastAsia="Times New Roman" w:cstheme="majorBidi"/>
          <w:sz w:val="28"/>
          <w:szCs w:val="28"/>
          <w:lang w:val="bg-BG" w:eastAsia="bg-BG"/>
        </w:rPr>
        <w:t>о</w:t>
      </w:r>
      <w:r w:rsidRPr="00432808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тдаване под наем на част от имот -</w:t>
      </w:r>
      <w:r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 частна общинска собственост по</w:t>
      </w:r>
    </w:p>
    <w:p w:rsidR="00432808" w:rsidRPr="008C2609" w:rsidRDefault="00432808" w:rsidP="00432808">
      <w:pPr>
        <w:tabs>
          <w:tab w:val="left" w:pos="2700"/>
        </w:tabs>
        <w:spacing w:after="0"/>
        <w:ind w:left="2268" w:right="74" w:hanging="1729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432808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регулационния план на с. Златоклас</w:t>
      </w:r>
    </w:p>
    <w:p w:rsidR="00432808" w:rsidRPr="00FF29B7" w:rsidRDefault="00432808" w:rsidP="00432808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</w:p>
    <w:p w:rsidR="00432808" w:rsidRDefault="00432808" w:rsidP="00432808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E278EE" w:rsidRDefault="00E278EE" w:rsidP="00432808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432808" w:rsidRPr="00AF6385" w:rsidRDefault="00432808" w:rsidP="00432808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="00982FAF" w:rsidRPr="00982FAF">
        <w:rPr>
          <w:rFonts w:eastAsia="Times New Roman"/>
          <w:sz w:val="24"/>
          <w:lang w:val="bg-BG" w:eastAsia="bg-BG"/>
        </w:rPr>
        <w:t>чл.21, ал.1, т.8 от З</w:t>
      </w:r>
      <w:r w:rsidR="00982FAF">
        <w:rPr>
          <w:rFonts w:eastAsia="Times New Roman"/>
          <w:sz w:val="24"/>
          <w:lang w:val="bg-BG" w:eastAsia="bg-BG"/>
        </w:rPr>
        <w:t>акона за местното самоуправление и местната администрация,</w:t>
      </w:r>
      <w:r w:rsidR="00982FAF" w:rsidRPr="00982FAF">
        <w:rPr>
          <w:rFonts w:eastAsia="Times New Roman"/>
          <w:sz w:val="24"/>
          <w:lang w:val="bg-BG" w:eastAsia="bg-BG"/>
        </w:rPr>
        <w:t xml:space="preserve"> във връзка с чл.14, ал. 1 и ал. 2 от Закона за общинската собственост</w:t>
      </w:r>
      <w:r w:rsidR="00A25D02">
        <w:rPr>
          <w:rFonts w:eastAsia="Times New Roman"/>
          <w:sz w:val="24"/>
          <w:lang w:val="bg-BG" w:eastAsia="bg-BG"/>
        </w:rPr>
        <w:t xml:space="preserve"> и</w:t>
      </w:r>
      <w:r w:rsidR="00982FAF" w:rsidRPr="00982FAF">
        <w:rPr>
          <w:rFonts w:eastAsia="Times New Roman"/>
          <w:sz w:val="24"/>
          <w:lang w:val="bg-BG" w:eastAsia="bg-BG"/>
        </w:rPr>
        <w:t xml:space="preserve"> чл.17, ал.1 и ал.2 от Наредба № 2 за реда на придобиване, управление и разпореждане с общинското имущество</w:t>
      </w:r>
      <w:r w:rsidR="00982FAF">
        <w:rPr>
          <w:rFonts w:eastAsia="Times New Roman"/>
          <w:sz w:val="24"/>
          <w:lang w:val="bg-BG" w:eastAsia="bg-BG"/>
        </w:rPr>
        <w:t xml:space="preserve"> </w:t>
      </w:r>
      <w:r w:rsidRPr="00AF6385">
        <w:rPr>
          <w:rFonts w:eastAsia="Times New Roman"/>
          <w:sz w:val="24"/>
          <w:lang w:val="bg-BG" w:eastAsia="bg-BG"/>
        </w:rPr>
        <w:t>на Община Дулово, Общински съвет – Дулово</w:t>
      </w:r>
    </w:p>
    <w:p w:rsidR="00432808" w:rsidRPr="00AF6385" w:rsidRDefault="00432808" w:rsidP="00432808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432808" w:rsidRPr="00AF6385" w:rsidRDefault="00432808" w:rsidP="00432808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8F1383" w:rsidRDefault="008F1383" w:rsidP="008F1383"/>
    <w:p w:rsidR="0003290A" w:rsidRPr="0003290A" w:rsidRDefault="0003290A" w:rsidP="0003290A">
      <w:pPr>
        <w:pStyle w:val="a3"/>
        <w:numPr>
          <w:ilvl w:val="0"/>
          <w:numId w:val="24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03290A">
        <w:rPr>
          <w:rFonts w:eastAsia="Times New Roman"/>
          <w:b/>
          <w:sz w:val="24"/>
          <w:lang w:val="bg-BG" w:eastAsia="bg-BG"/>
        </w:rPr>
        <w:t xml:space="preserve">Дава съгласие </w:t>
      </w:r>
      <w:r w:rsidRPr="00CD43F4">
        <w:rPr>
          <w:rFonts w:eastAsia="Times New Roman"/>
          <w:sz w:val="24"/>
          <w:lang w:val="bg-BG" w:eastAsia="bg-BG"/>
        </w:rPr>
        <w:t>да се проведе публичен явен търг за отдаване под наем</w:t>
      </w:r>
      <w:r w:rsidRPr="0003290A">
        <w:rPr>
          <w:rFonts w:eastAsia="Times New Roman"/>
          <w:sz w:val="24"/>
          <w:lang w:val="bg-BG" w:eastAsia="bg-BG"/>
        </w:rPr>
        <w:t xml:space="preserve"> за срок от 5 /пет/ години на следния недвижим имот:</w:t>
      </w:r>
    </w:p>
    <w:p w:rsidR="0003290A" w:rsidRPr="0003290A" w:rsidRDefault="00315E2D" w:rsidP="0003290A">
      <w:pPr>
        <w:pStyle w:val="a3"/>
        <w:numPr>
          <w:ilvl w:val="0"/>
          <w:numId w:val="25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315E2D">
        <w:rPr>
          <w:rStyle w:val="a4"/>
          <w:b w:val="0"/>
          <w:color w:val="0D0D0D"/>
          <w:sz w:val="24"/>
          <w:shd w:val="clear" w:color="auto" w:fill="FCFCFC"/>
        </w:rPr>
        <w:t xml:space="preserve">Част от имот – частна общинска собственост, представляваща помещение с площ 20 кв. м., </w:t>
      </w:r>
      <w:proofErr w:type="spellStart"/>
      <w:r w:rsidRPr="00315E2D">
        <w:rPr>
          <w:rStyle w:val="a4"/>
          <w:b w:val="0"/>
          <w:color w:val="0D0D0D"/>
          <w:sz w:val="24"/>
          <w:shd w:val="clear" w:color="auto" w:fill="FCFCFC"/>
        </w:rPr>
        <w:t>находящо</w:t>
      </w:r>
      <w:proofErr w:type="spellEnd"/>
      <w:r w:rsidRPr="00315E2D">
        <w:rPr>
          <w:rStyle w:val="a4"/>
          <w:b w:val="0"/>
          <w:color w:val="0D0D0D"/>
          <w:sz w:val="24"/>
          <w:shd w:val="clear" w:color="auto" w:fill="FCFCFC"/>
        </w:rPr>
        <w:t> се в източната част на масивна едноетажна сграда</w:t>
      </w:r>
      <w:r>
        <w:rPr>
          <w:rStyle w:val="a4"/>
          <w:rFonts w:ascii="Segoe UI" w:hAnsi="Segoe UI" w:cs="Segoe UI"/>
          <w:color w:val="0D0D0D"/>
          <w:shd w:val="clear" w:color="auto" w:fill="FCFCFC"/>
          <w:lang w:val="bg-BG"/>
        </w:rPr>
        <w:t xml:space="preserve"> </w:t>
      </w:r>
      <w:r w:rsidR="0003290A" w:rsidRPr="0003290A">
        <w:rPr>
          <w:rFonts w:eastAsia="Times New Roman"/>
          <w:sz w:val="24"/>
          <w:lang w:val="bg-BG" w:eastAsia="bg-BG"/>
        </w:rPr>
        <w:t xml:space="preserve">с обща застроена площ от 87кв.м., </w:t>
      </w:r>
      <w:r>
        <w:rPr>
          <w:rFonts w:eastAsia="Times New Roman"/>
          <w:sz w:val="24"/>
          <w:lang w:val="bg-BG" w:eastAsia="bg-BG"/>
        </w:rPr>
        <w:t xml:space="preserve">в </w:t>
      </w:r>
      <w:r w:rsidR="0003290A" w:rsidRPr="0003290A">
        <w:rPr>
          <w:rFonts w:eastAsia="Times New Roman"/>
          <w:sz w:val="24"/>
          <w:lang w:val="bg-BG" w:eastAsia="bg-BG"/>
        </w:rPr>
        <w:t>кв.10</w:t>
      </w:r>
      <w:r>
        <w:rPr>
          <w:rFonts w:eastAsia="Times New Roman"/>
          <w:sz w:val="24"/>
          <w:lang w:val="bg-BG" w:eastAsia="bg-BG"/>
        </w:rPr>
        <w:t>,</w:t>
      </w:r>
      <w:r w:rsidR="0003290A" w:rsidRPr="0003290A">
        <w:rPr>
          <w:rFonts w:eastAsia="Times New Roman"/>
          <w:sz w:val="24"/>
          <w:lang w:val="bg-BG" w:eastAsia="bg-BG"/>
        </w:rPr>
        <w:t xml:space="preserve"> в парцел отреден за „</w:t>
      </w:r>
      <w:proofErr w:type="gramStart"/>
      <w:r w:rsidR="0003290A" w:rsidRPr="0003290A">
        <w:rPr>
          <w:rFonts w:eastAsia="Times New Roman"/>
          <w:sz w:val="24"/>
          <w:lang w:val="bg-BG" w:eastAsia="bg-BG"/>
        </w:rPr>
        <w:t xml:space="preserve">Градина“ </w:t>
      </w:r>
      <w:r>
        <w:rPr>
          <w:rFonts w:eastAsia="Times New Roman"/>
          <w:sz w:val="24"/>
          <w:lang w:val="bg-BG" w:eastAsia="bg-BG"/>
        </w:rPr>
        <w:t xml:space="preserve"> </w:t>
      </w:r>
      <w:proofErr w:type="gramEnd"/>
      <w:r w:rsidR="0003290A" w:rsidRPr="0003290A">
        <w:rPr>
          <w:rFonts w:eastAsia="Times New Roman"/>
          <w:sz w:val="24"/>
          <w:lang w:val="bg-BG" w:eastAsia="bg-BG"/>
        </w:rPr>
        <w:t xml:space="preserve">по регулационния план на с. Златоклас. Отдаваемата под наем площ е с предназначение - продажба на промишлени стоки. Имотът е описан в Акт за частна общинска собственост № 136/23.11.1998г. Граници на имота са: на север – улица, на изток – автоспирка, на юг – парк и на запад – улица, при първоначален годишен наем в размер на </w:t>
      </w:r>
      <w:r w:rsidR="0003290A" w:rsidRPr="0003290A">
        <w:rPr>
          <w:rFonts w:eastAsia="Times New Roman"/>
          <w:color w:val="000000"/>
          <w:sz w:val="24"/>
          <w:lang w:val="bg-BG" w:eastAsia="bg-BG"/>
        </w:rPr>
        <w:t>172,80€ (сто седемдесет и две евро осемдесет цента) без ДДС,</w:t>
      </w:r>
      <w:r w:rsidR="0003290A" w:rsidRPr="0003290A">
        <w:rPr>
          <w:rFonts w:eastAsia="Times New Roman"/>
          <w:sz w:val="24"/>
          <w:lang w:val="bg-BG" w:eastAsia="bg-BG"/>
        </w:rPr>
        <w:t xml:space="preserve"> депозит за участие в търга 17,28€ и стъпка на наддаване 17,28€, съгласно Тарифа за определяни на месечната наемна цена на 1кв.м. полезна площ.</w:t>
      </w:r>
    </w:p>
    <w:p w:rsidR="0003290A" w:rsidRPr="0003290A" w:rsidRDefault="0003290A" w:rsidP="0003290A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</w:p>
    <w:p w:rsidR="00DE6043" w:rsidRPr="00315E2D" w:rsidRDefault="0003290A" w:rsidP="00366F04">
      <w:pPr>
        <w:pStyle w:val="a3"/>
        <w:numPr>
          <w:ilvl w:val="0"/>
          <w:numId w:val="24"/>
        </w:numPr>
        <w:spacing w:after="0" w:line="240" w:lineRule="auto"/>
        <w:jc w:val="both"/>
        <w:rPr>
          <w:b/>
          <w:sz w:val="24"/>
        </w:rPr>
      </w:pPr>
      <w:r w:rsidRPr="00315E2D">
        <w:rPr>
          <w:rFonts w:eastAsia="Times New Roman"/>
          <w:sz w:val="24"/>
          <w:lang w:val="ru-RU" w:eastAsia="bg-BG"/>
        </w:rPr>
        <w:t xml:space="preserve">Възлага на </w:t>
      </w:r>
      <w:r w:rsidR="00315E2D" w:rsidRPr="00315E2D">
        <w:rPr>
          <w:rFonts w:eastAsia="Times New Roman"/>
          <w:sz w:val="24"/>
          <w:lang w:val="ru-RU" w:eastAsia="bg-BG"/>
        </w:rPr>
        <w:t xml:space="preserve">кмета </w:t>
      </w:r>
      <w:proofErr w:type="gramStart"/>
      <w:r w:rsidR="002607DA">
        <w:rPr>
          <w:rFonts w:eastAsia="Times New Roman"/>
          <w:sz w:val="24"/>
          <w:lang w:val="ru-RU" w:eastAsia="bg-BG"/>
        </w:rPr>
        <w:t>на община</w:t>
      </w:r>
      <w:proofErr w:type="gramEnd"/>
      <w:r w:rsidR="002607DA">
        <w:rPr>
          <w:rFonts w:eastAsia="Times New Roman"/>
          <w:sz w:val="24"/>
          <w:lang w:val="ru-RU" w:eastAsia="bg-BG"/>
        </w:rPr>
        <w:t xml:space="preserve"> </w:t>
      </w:r>
      <w:r w:rsidRPr="00315E2D">
        <w:rPr>
          <w:rFonts w:eastAsia="Times New Roman"/>
          <w:sz w:val="24"/>
          <w:lang w:val="ru-RU" w:eastAsia="bg-BG"/>
        </w:rPr>
        <w:t>Дулово</w:t>
      </w:r>
      <w:r w:rsidRPr="00315E2D">
        <w:rPr>
          <w:rFonts w:eastAsia="Times New Roman"/>
          <w:b/>
          <w:sz w:val="24"/>
          <w:lang w:val="ru-RU" w:eastAsia="bg-BG"/>
        </w:rPr>
        <w:t xml:space="preserve"> </w:t>
      </w:r>
      <w:r w:rsidRPr="00315E2D">
        <w:rPr>
          <w:rFonts w:eastAsia="Times New Roman"/>
          <w:sz w:val="24"/>
          <w:lang w:val="bg-BG" w:eastAsia="bg-BG"/>
        </w:rPr>
        <w:t xml:space="preserve">да извърши </w:t>
      </w:r>
      <w:r w:rsidR="00315E2D" w:rsidRPr="00315E2D">
        <w:rPr>
          <w:rStyle w:val="a4"/>
          <w:b w:val="0"/>
          <w:color w:val="0D0D0D"/>
          <w:sz w:val="24"/>
          <w:shd w:val="clear" w:color="auto" w:fill="FCFCFC"/>
        </w:rPr>
        <w:t>всички необходими действия по провеждане на процедурата и сключване на договор за наем</w:t>
      </w:r>
      <w:r w:rsidR="00315E2D" w:rsidRPr="00315E2D">
        <w:rPr>
          <w:rStyle w:val="a4"/>
          <w:b w:val="0"/>
          <w:color w:val="0D0D0D"/>
          <w:sz w:val="24"/>
          <w:shd w:val="clear" w:color="auto" w:fill="FCFCFC"/>
          <w:lang w:val="bg-BG"/>
        </w:rPr>
        <w:t>.</w:t>
      </w:r>
    </w:p>
    <w:p w:rsidR="00DE6043" w:rsidRDefault="00DE6043" w:rsidP="00DE6043">
      <w:pPr>
        <w:spacing w:after="0" w:line="240" w:lineRule="auto"/>
        <w:ind w:left="360"/>
        <w:jc w:val="both"/>
        <w:rPr>
          <w:sz w:val="24"/>
        </w:rPr>
      </w:pPr>
    </w:p>
    <w:p w:rsidR="00315E2D" w:rsidRPr="00A97BBD" w:rsidRDefault="00315E2D" w:rsidP="00315E2D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11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ОбС-04-249/17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315E2D" w:rsidRDefault="00315E2D" w:rsidP="00315E2D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15E2D" w:rsidRDefault="00315E2D" w:rsidP="00315E2D">
      <w:pPr>
        <w:spacing w:after="0" w:line="240" w:lineRule="auto"/>
        <w:jc w:val="both"/>
        <w:rPr>
          <w:rFonts w:eastAsia="Times New Roman"/>
          <w:lang w:eastAsia="bg-BG"/>
        </w:rPr>
      </w:pPr>
    </w:p>
    <w:p w:rsidR="00E94285" w:rsidRDefault="00E94285" w:rsidP="00315E2D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15E2D" w:rsidRDefault="00315E2D" w:rsidP="00315E2D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15E2D" w:rsidRPr="002C6DFF" w:rsidRDefault="00315E2D" w:rsidP="00315E2D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315E2D" w:rsidRPr="002C6DFF" w:rsidRDefault="00315E2D" w:rsidP="00315E2D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315E2D" w:rsidRDefault="00315E2D" w:rsidP="00315E2D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315E2D" w:rsidRDefault="00315E2D" w:rsidP="00A258D6">
      <w:pPr>
        <w:spacing w:after="0" w:line="240" w:lineRule="auto"/>
        <w:jc w:val="both"/>
        <w:rPr>
          <w:sz w:val="24"/>
        </w:rPr>
      </w:pPr>
    </w:p>
    <w:p w:rsidR="00A258D6" w:rsidRDefault="00A258D6" w:rsidP="00A258D6">
      <w:pPr>
        <w:spacing w:after="0" w:line="240" w:lineRule="auto"/>
        <w:jc w:val="both"/>
        <w:rPr>
          <w:sz w:val="24"/>
        </w:rPr>
      </w:pPr>
    </w:p>
    <w:p w:rsidR="00A258D6" w:rsidRPr="00E45F62" w:rsidRDefault="00A258D6" w:rsidP="00A258D6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65B84B" wp14:editId="565BD442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3" name="Текстово 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A258D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F6FCA3E" wp14:editId="1EAE7342">
                                  <wp:extent cx="590550" cy="800100"/>
                                  <wp:effectExtent l="0" t="0" r="0" b="0"/>
                                  <wp:docPr id="24" name="Картина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5B84B" id="Текстово поле 23" o:spid="_x0000_s1037" type="#_x0000_t202" style="position:absolute;left:0;text-align:left;margin-left:-9pt;margin-top:0;width:60.95pt;height:79.2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NMcbaDaAgAA0g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366F04" w:rsidRDefault="00366F04" w:rsidP="00A258D6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F6FCA3E" wp14:editId="1EAE7342">
                            <wp:extent cx="590550" cy="800100"/>
                            <wp:effectExtent l="0" t="0" r="0" b="0"/>
                            <wp:docPr id="24" name="Картина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A258D6" w:rsidRPr="00536D0E" w:rsidRDefault="00A258D6" w:rsidP="00A258D6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A258D6" w:rsidRPr="00E45F62" w:rsidRDefault="00A258D6" w:rsidP="00A258D6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A258D6" w:rsidRPr="00E45F62" w:rsidRDefault="00A258D6" w:rsidP="00A258D6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8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A258D6" w:rsidRDefault="00A258D6" w:rsidP="00A258D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81527F" w:rsidRDefault="0081527F" w:rsidP="00A258D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A258D6" w:rsidRPr="00D00E04" w:rsidRDefault="00A258D6" w:rsidP="00A258D6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500</w:t>
      </w:r>
    </w:p>
    <w:p w:rsidR="00A258D6" w:rsidRDefault="00A258D6" w:rsidP="00A258D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A258D6" w:rsidRPr="00E45F62" w:rsidRDefault="00A258D6" w:rsidP="00A258D6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2B5766" w:rsidRDefault="00A258D6" w:rsidP="00EA1C78">
      <w:pPr>
        <w:tabs>
          <w:tab w:val="left" w:pos="2700"/>
        </w:tabs>
        <w:spacing w:after="0"/>
        <w:ind w:left="2268" w:right="74" w:hanging="1729"/>
        <w:jc w:val="center"/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</w:pPr>
      <w:r w:rsidRPr="00432808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2B5766" w:rsidRPr="002B5766">
        <w:rPr>
          <w:rFonts w:eastAsia="Times New Roman" w:cstheme="majorBidi"/>
          <w:sz w:val="28"/>
          <w:szCs w:val="28"/>
          <w:lang w:val="bg-BG" w:eastAsia="bg-BG"/>
        </w:rPr>
        <w:t>о</w:t>
      </w:r>
      <w:r w:rsidR="002B5766" w:rsidRPr="002B5766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тдаване под наем на части от имоти - п</w:t>
      </w:r>
      <w:r w:rsidR="002B5766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ублична общинска собственост по</w:t>
      </w:r>
    </w:p>
    <w:p w:rsidR="00A258D6" w:rsidRPr="008C2609" w:rsidRDefault="002B5766" w:rsidP="00EA1C78">
      <w:pPr>
        <w:tabs>
          <w:tab w:val="left" w:pos="2700"/>
        </w:tabs>
        <w:spacing w:after="0"/>
        <w:ind w:left="2268" w:right="74" w:hanging="1729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2B5766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кадастралната карта и кадастралните регистри на гр. Дулово</w:t>
      </w:r>
    </w:p>
    <w:p w:rsidR="00A258D6" w:rsidRPr="00FF29B7" w:rsidRDefault="00A258D6" w:rsidP="00A258D6">
      <w:pPr>
        <w:spacing w:after="0" w:line="240" w:lineRule="auto"/>
        <w:jc w:val="center"/>
        <w:rPr>
          <w:rFonts w:eastAsia="Times New Roman"/>
          <w:sz w:val="28"/>
          <w:szCs w:val="28"/>
          <w:lang w:val="bg-BG" w:eastAsia="bg-BG"/>
        </w:rPr>
      </w:pPr>
    </w:p>
    <w:p w:rsidR="00A258D6" w:rsidRDefault="00A258D6" w:rsidP="00A258D6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81527F" w:rsidRDefault="0081527F" w:rsidP="00A258D6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A258D6" w:rsidRDefault="00A258D6" w:rsidP="00A258D6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A258D6" w:rsidRPr="00AF6385" w:rsidRDefault="00A258D6" w:rsidP="00A258D6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Pr="00982FAF">
        <w:rPr>
          <w:rFonts w:eastAsia="Times New Roman"/>
          <w:sz w:val="24"/>
          <w:lang w:val="bg-BG" w:eastAsia="bg-BG"/>
        </w:rPr>
        <w:t>чл.21, ал.1, т.8 от З</w:t>
      </w:r>
      <w:r>
        <w:rPr>
          <w:rFonts w:eastAsia="Times New Roman"/>
          <w:sz w:val="24"/>
          <w:lang w:val="bg-BG" w:eastAsia="bg-BG"/>
        </w:rPr>
        <w:t>акона за местното самоуправление и местната администрация,</w:t>
      </w:r>
      <w:r w:rsidRPr="00982FAF">
        <w:rPr>
          <w:rFonts w:eastAsia="Times New Roman"/>
          <w:sz w:val="24"/>
          <w:lang w:val="bg-BG" w:eastAsia="bg-BG"/>
        </w:rPr>
        <w:t xml:space="preserve"> във връзка с чл.</w:t>
      </w:r>
      <w:r w:rsidR="00EE38F3">
        <w:rPr>
          <w:rFonts w:eastAsia="Times New Roman"/>
          <w:sz w:val="24"/>
          <w:lang w:val="bg-BG" w:eastAsia="bg-BG"/>
        </w:rPr>
        <w:t>8</w:t>
      </w:r>
      <w:r w:rsidRPr="00982FAF">
        <w:rPr>
          <w:rFonts w:eastAsia="Times New Roman"/>
          <w:sz w:val="24"/>
          <w:lang w:val="bg-BG" w:eastAsia="bg-BG"/>
        </w:rPr>
        <w:t xml:space="preserve">, ал. </w:t>
      </w:r>
      <w:r w:rsidR="00EE38F3">
        <w:rPr>
          <w:rFonts w:eastAsia="Times New Roman"/>
          <w:sz w:val="24"/>
          <w:lang w:val="bg-BG" w:eastAsia="bg-BG"/>
        </w:rPr>
        <w:t>4</w:t>
      </w:r>
      <w:r w:rsidRPr="00982FAF">
        <w:rPr>
          <w:rFonts w:eastAsia="Times New Roman"/>
          <w:sz w:val="24"/>
          <w:lang w:val="bg-BG" w:eastAsia="bg-BG"/>
        </w:rPr>
        <w:t xml:space="preserve"> от Закона за общинската собственост</w:t>
      </w:r>
      <w:r>
        <w:rPr>
          <w:rFonts w:eastAsia="Times New Roman"/>
          <w:sz w:val="24"/>
          <w:lang w:val="bg-BG" w:eastAsia="bg-BG"/>
        </w:rPr>
        <w:t xml:space="preserve"> и</w:t>
      </w:r>
      <w:r w:rsidRPr="00982FAF">
        <w:rPr>
          <w:rFonts w:eastAsia="Times New Roman"/>
          <w:sz w:val="24"/>
          <w:lang w:val="bg-BG" w:eastAsia="bg-BG"/>
        </w:rPr>
        <w:t xml:space="preserve"> чл.1</w:t>
      </w:r>
      <w:r w:rsidR="00EE38F3">
        <w:rPr>
          <w:rFonts w:eastAsia="Times New Roman"/>
          <w:sz w:val="24"/>
          <w:lang w:val="bg-BG" w:eastAsia="bg-BG"/>
        </w:rPr>
        <w:t>5</w:t>
      </w:r>
      <w:r w:rsidRPr="00982FAF">
        <w:rPr>
          <w:rFonts w:eastAsia="Times New Roman"/>
          <w:sz w:val="24"/>
          <w:lang w:val="bg-BG" w:eastAsia="bg-BG"/>
        </w:rPr>
        <w:t>, ал.</w:t>
      </w:r>
      <w:r w:rsidR="00EE38F3">
        <w:rPr>
          <w:rFonts w:eastAsia="Times New Roman"/>
          <w:sz w:val="24"/>
          <w:lang w:val="bg-BG" w:eastAsia="bg-BG"/>
        </w:rPr>
        <w:t>3</w:t>
      </w:r>
      <w:r w:rsidRPr="00982FAF">
        <w:rPr>
          <w:rFonts w:eastAsia="Times New Roman"/>
          <w:sz w:val="24"/>
          <w:lang w:val="bg-BG" w:eastAsia="bg-BG"/>
        </w:rPr>
        <w:t xml:space="preserve"> и ал.</w:t>
      </w:r>
      <w:r w:rsidR="00EE38F3">
        <w:rPr>
          <w:rFonts w:eastAsia="Times New Roman"/>
          <w:sz w:val="24"/>
          <w:lang w:val="bg-BG" w:eastAsia="bg-BG"/>
        </w:rPr>
        <w:t>4</w:t>
      </w:r>
      <w:r w:rsidRPr="00982FAF">
        <w:rPr>
          <w:rFonts w:eastAsia="Times New Roman"/>
          <w:sz w:val="24"/>
          <w:lang w:val="bg-BG" w:eastAsia="bg-BG"/>
        </w:rPr>
        <w:t xml:space="preserve"> от Наредба № 2 за реда на придобиване, управление и разпореждане с общинското имущество</w:t>
      </w:r>
      <w:r>
        <w:rPr>
          <w:rFonts w:eastAsia="Times New Roman"/>
          <w:sz w:val="24"/>
          <w:lang w:val="bg-BG" w:eastAsia="bg-BG"/>
        </w:rPr>
        <w:t xml:space="preserve"> </w:t>
      </w:r>
      <w:r w:rsidRPr="00AF6385">
        <w:rPr>
          <w:rFonts w:eastAsia="Times New Roman"/>
          <w:sz w:val="24"/>
          <w:lang w:val="bg-BG" w:eastAsia="bg-BG"/>
        </w:rPr>
        <w:t>на Община Дулово, Общински съвет – Дулово</w:t>
      </w:r>
    </w:p>
    <w:p w:rsidR="00A258D6" w:rsidRPr="00AF6385" w:rsidRDefault="00A258D6" w:rsidP="00A258D6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A258D6" w:rsidRPr="00AF6385" w:rsidRDefault="00A258D6" w:rsidP="00A258D6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A258D6" w:rsidRDefault="00A258D6" w:rsidP="00A258D6">
      <w:pPr>
        <w:spacing w:after="0" w:line="240" w:lineRule="auto"/>
        <w:jc w:val="both"/>
        <w:rPr>
          <w:sz w:val="24"/>
        </w:rPr>
      </w:pPr>
    </w:p>
    <w:p w:rsidR="004732AC" w:rsidRPr="004732AC" w:rsidRDefault="004732AC" w:rsidP="004732AC">
      <w:pPr>
        <w:pStyle w:val="a3"/>
        <w:numPr>
          <w:ilvl w:val="0"/>
          <w:numId w:val="27"/>
        </w:num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4732AC">
        <w:rPr>
          <w:rFonts w:eastAsia="Times New Roman"/>
          <w:b/>
          <w:sz w:val="24"/>
          <w:lang w:val="bg-BG" w:eastAsia="bg-BG"/>
        </w:rPr>
        <w:t>Дава съгласие</w:t>
      </w:r>
      <w:r w:rsidRPr="004732AC">
        <w:rPr>
          <w:rFonts w:eastAsia="Times New Roman"/>
          <w:sz w:val="24"/>
          <w:lang w:val="bg-BG" w:eastAsia="bg-BG"/>
        </w:rPr>
        <w:t xml:space="preserve"> да се проведе публичен явен търг за отдаване под наем за срок от </w:t>
      </w:r>
      <w:r w:rsidRPr="004732AC">
        <w:rPr>
          <w:rFonts w:eastAsia="Times New Roman"/>
          <w:b/>
          <w:sz w:val="24"/>
          <w:lang w:val="bg-BG" w:eastAsia="bg-BG"/>
        </w:rPr>
        <w:t>5 /пет/ години</w:t>
      </w:r>
      <w:r w:rsidRPr="004732AC">
        <w:rPr>
          <w:rFonts w:eastAsia="Times New Roman"/>
          <w:sz w:val="24"/>
          <w:lang w:val="bg-BG" w:eastAsia="bg-BG"/>
        </w:rPr>
        <w:t xml:space="preserve"> </w:t>
      </w:r>
      <w:r>
        <w:rPr>
          <w:rFonts w:eastAsia="Times New Roman"/>
          <w:sz w:val="24"/>
          <w:lang w:val="bg-BG" w:eastAsia="bg-BG"/>
        </w:rPr>
        <w:t xml:space="preserve">на </w:t>
      </w:r>
      <w:r w:rsidRPr="004732AC">
        <w:rPr>
          <w:rFonts w:eastAsia="Times New Roman"/>
          <w:sz w:val="24"/>
          <w:lang w:val="bg-BG" w:eastAsia="bg-BG"/>
        </w:rPr>
        <w:t xml:space="preserve">части от следните недвижими имоти - публична общинска собственост: </w:t>
      </w:r>
    </w:p>
    <w:p w:rsidR="004732AC" w:rsidRPr="004732AC" w:rsidRDefault="004732AC" w:rsidP="004732AC">
      <w:pPr>
        <w:spacing w:after="0" w:line="240" w:lineRule="auto"/>
        <w:ind w:left="1440"/>
        <w:contextualSpacing/>
        <w:jc w:val="both"/>
        <w:rPr>
          <w:rFonts w:eastAsia="Times New Roman"/>
          <w:sz w:val="24"/>
          <w:lang w:val="bg-BG" w:eastAsia="bg-BG"/>
        </w:rPr>
      </w:pPr>
    </w:p>
    <w:p w:rsidR="004732AC" w:rsidRPr="004732AC" w:rsidRDefault="004732AC" w:rsidP="004732AC">
      <w:pPr>
        <w:pStyle w:val="a3"/>
        <w:numPr>
          <w:ilvl w:val="1"/>
          <w:numId w:val="27"/>
        </w:numPr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4732AC">
        <w:rPr>
          <w:rFonts w:eastAsia="Times New Roman"/>
          <w:sz w:val="24"/>
          <w:lang w:val="bg-BG" w:eastAsia="bg-BG"/>
        </w:rPr>
        <w:t xml:space="preserve">Част от недвижим имот - публична общинска собственост с идентификатор </w:t>
      </w:r>
      <w:r w:rsidRPr="004732AC">
        <w:rPr>
          <w:rFonts w:eastAsia="Times New Roman"/>
          <w:b/>
          <w:sz w:val="24"/>
          <w:lang w:val="bg-BG" w:eastAsia="bg-BG"/>
        </w:rPr>
        <w:t xml:space="preserve">24030.501.1929, </w:t>
      </w:r>
      <w:r w:rsidRPr="004732AC">
        <w:rPr>
          <w:rFonts w:eastAsia="Times New Roman"/>
          <w:sz w:val="24"/>
          <w:lang w:val="bg-BG" w:eastAsia="bg-BG"/>
        </w:rPr>
        <w:t>представляваща</w:t>
      </w:r>
      <w:r w:rsidRPr="004732AC">
        <w:rPr>
          <w:rFonts w:eastAsia="Times New Roman"/>
          <w:b/>
          <w:sz w:val="24"/>
          <w:lang w:val="bg-BG" w:eastAsia="bg-BG"/>
        </w:rPr>
        <w:t xml:space="preserve"> 35кв.м. (тридесет и пет) </w:t>
      </w:r>
      <w:r w:rsidRPr="004732AC">
        <w:rPr>
          <w:rFonts w:eastAsia="Times New Roman"/>
          <w:sz w:val="24"/>
          <w:lang w:val="bg-BG" w:eastAsia="bg-BG"/>
        </w:rPr>
        <w:t xml:space="preserve">в североизточната част на имота (в източната страна на сграда с идентификатор 24030.501.1930.1), с предназначение за поставяне на временно преместваемо съоръжение – </w:t>
      </w:r>
      <w:r w:rsidRPr="004732AC">
        <w:rPr>
          <w:rFonts w:eastAsia="Times New Roman"/>
          <w:b/>
          <w:sz w:val="24"/>
          <w:lang w:val="bg-BG" w:eastAsia="bg-BG"/>
        </w:rPr>
        <w:t xml:space="preserve">битови услуги (каса на кабелен интернет оператор). </w:t>
      </w:r>
      <w:r w:rsidRPr="004732AC">
        <w:rPr>
          <w:rFonts w:eastAsia="Times New Roman"/>
          <w:sz w:val="24"/>
          <w:lang w:val="bg-BG" w:eastAsia="bg-BG"/>
        </w:rPr>
        <w:t>Целият поземлен имот</w:t>
      </w:r>
      <w:r w:rsidRPr="004732AC">
        <w:rPr>
          <w:rFonts w:eastAsia="Times New Roman"/>
          <w:b/>
          <w:sz w:val="24"/>
          <w:lang w:val="bg-BG" w:eastAsia="bg-BG"/>
        </w:rPr>
        <w:t xml:space="preserve"> </w:t>
      </w:r>
      <w:r w:rsidRPr="004732AC">
        <w:rPr>
          <w:rFonts w:eastAsia="Times New Roman"/>
          <w:sz w:val="24"/>
          <w:lang w:val="bg-BG" w:eastAsia="bg-BG"/>
        </w:rPr>
        <w:t xml:space="preserve">е с площ 1 540кв.м. по кадастралната карта и кадастралните регистри на гр. Дулово, начин на трайно предназначение: урбанизирана, начин на трайно ползване: за движение и транспорт, номер по предходен план: 768, находящ се в гр. Дулово, ул. „Шуменско шосе“ № 41, при съседи: ПИ 24030.501.3287, ПИ 24030.501.3288, ПИ 24030.501.798, ПИ 24030.501.1934, ПИ 24030.501.1935, ПИ 24030.501.1936, ПИ 24030.501.1932, ПИ 24030.501.1940, ПИ 24030.501.1931, ПИ 24030.501.1928, ПИ 24030.501.9060, ПИ 24030.501.3215 и ПИ 24030.501.1930, имотът е описан в АПОС 1474/04.11.2014г., вписан в Служба по вписванията с вх. рег. № 1716/04.11.2014г., акт № 32, том 7, при първоначален годишен наем в размер на </w:t>
      </w:r>
      <w:r w:rsidRPr="004732AC">
        <w:rPr>
          <w:rFonts w:eastAsia="Times New Roman"/>
          <w:b/>
          <w:sz w:val="24"/>
          <w:lang w:val="bg-BG" w:eastAsia="bg-BG"/>
        </w:rPr>
        <w:t>302,40€ (триста и две евро четиридесет цента) без ДДС</w:t>
      </w:r>
      <w:r w:rsidRPr="004732AC">
        <w:rPr>
          <w:rFonts w:eastAsia="Times New Roman"/>
          <w:sz w:val="24"/>
          <w:lang w:val="bg-BG" w:eastAsia="bg-BG"/>
        </w:rPr>
        <w:t xml:space="preserve">, стъпка за наддаване </w:t>
      </w:r>
      <w:r w:rsidRPr="004732AC">
        <w:rPr>
          <w:rFonts w:eastAsia="Times New Roman"/>
          <w:b/>
          <w:sz w:val="24"/>
          <w:lang w:val="bg-BG" w:eastAsia="bg-BG"/>
        </w:rPr>
        <w:t xml:space="preserve">30,24€ </w:t>
      </w:r>
      <w:r w:rsidRPr="004732AC">
        <w:rPr>
          <w:rFonts w:eastAsia="Times New Roman"/>
          <w:sz w:val="24"/>
          <w:lang w:val="bg-BG" w:eastAsia="bg-BG"/>
        </w:rPr>
        <w:t xml:space="preserve">и депозит за участие в търга </w:t>
      </w:r>
      <w:r w:rsidRPr="004732AC">
        <w:rPr>
          <w:rFonts w:eastAsia="Times New Roman"/>
          <w:b/>
          <w:sz w:val="24"/>
          <w:lang w:val="bg-BG" w:eastAsia="bg-BG"/>
        </w:rPr>
        <w:t>30,24€.</w:t>
      </w:r>
    </w:p>
    <w:p w:rsidR="004732AC" w:rsidRPr="004732AC" w:rsidRDefault="004732AC" w:rsidP="004732AC">
      <w:pPr>
        <w:spacing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4732AC" w:rsidRPr="004732AC" w:rsidRDefault="004732AC" w:rsidP="004732AC">
      <w:pPr>
        <w:pStyle w:val="a3"/>
        <w:numPr>
          <w:ilvl w:val="1"/>
          <w:numId w:val="26"/>
        </w:numPr>
        <w:spacing w:after="0" w:line="240" w:lineRule="auto"/>
        <w:jc w:val="both"/>
        <w:rPr>
          <w:rFonts w:eastAsia="Times New Roman"/>
          <w:b/>
          <w:sz w:val="24"/>
          <w:lang w:val="bg-BG" w:eastAsia="bg-BG"/>
        </w:rPr>
      </w:pPr>
      <w:r w:rsidRPr="004732AC">
        <w:rPr>
          <w:rFonts w:eastAsia="Times New Roman"/>
          <w:sz w:val="24"/>
          <w:lang w:val="bg-BG" w:eastAsia="bg-BG"/>
        </w:rPr>
        <w:t xml:space="preserve">Част от недвижим имот - публична общинска собственост с идентификатор </w:t>
      </w:r>
      <w:r w:rsidRPr="004732AC">
        <w:rPr>
          <w:rFonts w:eastAsia="Times New Roman"/>
          <w:b/>
          <w:sz w:val="24"/>
          <w:lang w:val="bg-BG" w:eastAsia="bg-BG"/>
        </w:rPr>
        <w:t xml:space="preserve">24030.501.798, </w:t>
      </w:r>
      <w:r w:rsidRPr="004732AC">
        <w:rPr>
          <w:rFonts w:eastAsia="Times New Roman"/>
          <w:sz w:val="24"/>
          <w:lang w:val="bg-BG" w:eastAsia="bg-BG"/>
        </w:rPr>
        <w:t>представляваща</w:t>
      </w:r>
      <w:r w:rsidRPr="004732AC">
        <w:rPr>
          <w:rFonts w:eastAsia="Times New Roman"/>
          <w:b/>
          <w:sz w:val="24"/>
          <w:lang w:val="bg-BG" w:eastAsia="bg-BG"/>
        </w:rPr>
        <w:t xml:space="preserve"> 47кв.м. (четиридесет и седем), </w:t>
      </w:r>
      <w:r w:rsidRPr="004732AC">
        <w:rPr>
          <w:rFonts w:eastAsia="Times New Roman"/>
          <w:sz w:val="24"/>
          <w:lang w:val="bg-BG" w:eastAsia="bg-BG"/>
        </w:rPr>
        <w:t>в северозападната част на имота (в западната страна на сграда с идентификатор 24030.501.798.5),</w:t>
      </w:r>
      <w:r w:rsidRPr="004732AC">
        <w:rPr>
          <w:rFonts w:eastAsia="Times New Roman"/>
          <w:b/>
          <w:sz w:val="24"/>
          <w:lang w:val="bg-BG" w:eastAsia="bg-BG"/>
        </w:rPr>
        <w:t xml:space="preserve"> </w:t>
      </w:r>
      <w:r w:rsidRPr="004732AC">
        <w:rPr>
          <w:rFonts w:eastAsia="Times New Roman"/>
          <w:sz w:val="24"/>
          <w:lang w:val="bg-BG" w:eastAsia="bg-BG"/>
        </w:rPr>
        <w:t xml:space="preserve">с предназначение за поставяне на временно преместваемо съоръжение – </w:t>
      </w:r>
      <w:r w:rsidRPr="004732AC">
        <w:rPr>
          <w:rFonts w:eastAsia="Times New Roman"/>
          <w:b/>
          <w:sz w:val="24"/>
          <w:lang w:val="bg-BG" w:eastAsia="bg-BG"/>
        </w:rPr>
        <w:t>битови услуги</w:t>
      </w:r>
      <w:r w:rsidRPr="004732AC">
        <w:rPr>
          <w:rFonts w:eastAsia="Times New Roman"/>
          <w:sz w:val="24"/>
          <w:lang w:val="bg-BG" w:eastAsia="bg-BG"/>
        </w:rPr>
        <w:t xml:space="preserve"> </w:t>
      </w:r>
      <w:r w:rsidRPr="004732AC">
        <w:rPr>
          <w:rFonts w:eastAsia="Times New Roman"/>
          <w:b/>
          <w:sz w:val="24"/>
          <w:lang w:val="bg-BG" w:eastAsia="bg-BG"/>
        </w:rPr>
        <w:t xml:space="preserve">(стъклар). </w:t>
      </w:r>
      <w:r w:rsidRPr="004732AC">
        <w:rPr>
          <w:rFonts w:eastAsia="Times New Roman"/>
          <w:sz w:val="24"/>
          <w:lang w:val="bg-BG" w:eastAsia="bg-BG"/>
        </w:rPr>
        <w:t>Целият поземлен имот е с площ 3 359кв.м. по кадастралната карта и кадастралните регистри на гр. Дулово,</w:t>
      </w:r>
      <w:r w:rsidRPr="004732AC">
        <w:rPr>
          <w:rFonts w:eastAsia="Times New Roman"/>
          <w:b/>
          <w:sz w:val="24"/>
          <w:lang w:val="bg-BG" w:eastAsia="bg-BG"/>
        </w:rPr>
        <w:t xml:space="preserve">  </w:t>
      </w:r>
      <w:r w:rsidRPr="004732AC">
        <w:rPr>
          <w:rFonts w:eastAsia="Times New Roman"/>
          <w:sz w:val="24"/>
          <w:lang w:val="bg-BG" w:eastAsia="bg-BG"/>
        </w:rPr>
        <w:t xml:space="preserve">начин на трайно предназначение: урбанизирана, начин на трайно ползване: </w:t>
      </w:r>
      <w:r w:rsidRPr="004732AC">
        <w:rPr>
          <w:rFonts w:eastAsia="Times New Roman"/>
          <w:sz w:val="24"/>
          <w:lang w:val="bg-BG" w:eastAsia="bg-BG"/>
        </w:rPr>
        <w:lastRenderedPageBreak/>
        <w:t xml:space="preserve">За обект комплекс образование, номер по предходен план: 798, квартал 36, парцел 5, находящ се в гр. Дулово, ул. „Шуменско шосе“, при съседи: ПИ 24030.501.3221, ПИ 24030.501.1937, ПИ 24030.501.9172, ПИ 24030.501.1936, ПИ 24030.501.1935, ПИ 24030.501.1934, ПИ 24030.501.1929, имотът е описан в АПОС 2178/14.07.2026г., при първоначален годишен наем в размер на </w:t>
      </w:r>
      <w:r w:rsidRPr="004732AC">
        <w:rPr>
          <w:rFonts w:eastAsia="Times New Roman"/>
          <w:b/>
          <w:sz w:val="24"/>
          <w:lang w:val="bg-BG" w:eastAsia="bg-BG"/>
        </w:rPr>
        <w:t>406,08€ (четиристотин и шест евро осем цента) без ДДС</w:t>
      </w:r>
      <w:r w:rsidRPr="004732AC">
        <w:rPr>
          <w:rFonts w:eastAsia="Times New Roman"/>
          <w:sz w:val="24"/>
          <w:lang w:val="bg-BG" w:eastAsia="bg-BG"/>
        </w:rPr>
        <w:t xml:space="preserve">, стъпка за наддаване </w:t>
      </w:r>
      <w:r w:rsidRPr="004732AC">
        <w:rPr>
          <w:rFonts w:eastAsia="Times New Roman"/>
          <w:b/>
          <w:sz w:val="24"/>
          <w:lang w:val="bg-BG" w:eastAsia="bg-BG"/>
        </w:rPr>
        <w:t xml:space="preserve">40,61€ </w:t>
      </w:r>
      <w:r w:rsidRPr="004732AC">
        <w:rPr>
          <w:rFonts w:eastAsia="Times New Roman"/>
          <w:sz w:val="24"/>
          <w:lang w:val="bg-BG" w:eastAsia="bg-BG"/>
        </w:rPr>
        <w:t xml:space="preserve">и депозит за участие в търга </w:t>
      </w:r>
      <w:r w:rsidRPr="004732AC">
        <w:rPr>
          <w:rFonts w:eastAsia="Times New Roman"/>
          <w:b/>
          <w:sz w:val="24"/>
          <w:lang w:val="bg-BG" w:eastAsia="bg-BG"/>
        </w:rPr>
        <w:t>40,61€.</w:t>
      </w:r>
    </w:p>
    <w:p w:rsidR="004732AC" w:rsidRPr="004732AC" w:rsidRDefault="004732AC" w:rsidP="004732AC">
      <w:pPr>
        <w:spacing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F673F0" w:rsidRPr="0081527F" w:rsidRDefault="0081527F" w:rsidP="00366F04">
      <w:pPr>
        <w:numPr>
          <w:ilvl w:val="0"/>
          <w:numId w:val="26"/>
        </w:numPr>
        <w:spacing w:after="0" w:line="240" w:lineRule="auto"/>
        <w:contextualSpacing/>
        <w:jc w:val="both"/>
        <w:rPr>
          <w:b/>
          <w:sz w:val="24"/>
        </w:rPr>
      </w:pPr>
      <w:r w:rsidRPr="0081527F">
        <w:rPr>
          <w:rStyle w:val="a4"/>
          <w:b w:val="0"/>
          <w:color w:val="0D0D0D"/>
          <w:sz w:val="24"/>
          <w:shd w:val="clear" w:color="auto" w:fill="FCFCFC"/>
        </w:rPr>
        <w:t>Възлага на кмета на община Дулово да извърши всички необходими действия по провеждане на публичния явен търг и сключване на договор за наем със спечелилия участник, съгласно действащата нормативна </w:t>
      </w:r>
      <w:proofErr w:type="spellStart"/>
      <w:r w:rsidRPr="0081527F">
        <w:rPr>
          <w:rStyle w:val="a4"/>
          <w:b w:val="0"/>
          <w:color w:val="0D0D0D"/>
          <w:sz w:val="24"/>
          <w:shd w:val="clear" w:color="auto" w:fill="FCFCFC"/>
        </w:rPr>
        <w:t>уредба</w:t>
      </w:r>
      <w:proofErr w:type="spellEnd"/>
      <w:r w:rsidRPr="0081527F">
        <w:rPr>
          <w:rStyle w:val="a4"/>
          <w:b w:val="0"/>
          <w:color w:val="0D0D0D"/>
          <w:sz w:val="24"/>
          <w:shd w:val="clear" w:color="auto" w:fill="FCFCFC"/>
        </w:rPr>
        <w:t>.</w:t>
      </w:r>
      <w:r w:rsidRPr="0081527F">
        <w:rPr>
          <w:rStyle w:val="a4"/>
          <w:b w:val="0"/>
          <w:color w:val="0D0D0D"/>
          <w:sz w:val="24"/>
          <w:shd w:val="clear" w:color="auto" w:fill="FCFCFC"/>
          <w:lang w:val="bg-BG"/>
        </w:rPr>
        <w:t xml:space="preserve"> </w:t>
      </w:r>
    </w:p>
    <w:p w:rsidR="00625983" w:rsidRDefault="00625983" w:rsidP="00A258D6">
      <w:pPr>
        <w:spacing w:after="0" w:line="240" w:lineRule="auto"/>
        <w:jc w:val="both"/>
        <w:rPr>
          <w:sz w:val="24"/>
        </w:rPr>
      </w:pPr>
    </w:p>
    <w:p w:rsidR="00625983" w:rsidRDefault="00625983" w:rsidP="00A258D6">
      <w:pPr>
        <w:spacing w:after="0" w:line="240" w:lineRule="auto"/>
        <w:jc w:val="both"/>
        <w:rPr>
          <w:sz w:val="24"/>
        </w:rPr>
      </w:pPr>
    </w:p>
    <w:p w:rsidR="0081527F" w:rsidRDefault="0081527F" w:rsidP="00A258D6">
      <w:pPr>
        <w:spacing w:after="0" w:line="240" w:lineRule="auto"/>
        <w:jc w:val="both"/>
        <w:rPr>
          <w:sz w:val="24"/>
        </w:rPr>
      </w:pPr>
    </w:p>
    <w:p w:rsidR="0081527F" w:rsidRDefault="0081527F" w:rsidP="00A258D6">
      <w:pPr>
        <w:spacing w:after="0" w:line="240" w:lineRule="auto"/>
        <w:jc w:val="both"/>
        <w:rPr>
          <w:sz w:val="24"/>
        </w:rPr>
      </w:pPr>
    </w:p>
    <w:p w:rsidR="0081527F" w:rsidRPr="00A97BBD" w:rsidRDefault="0081527F" w:rsidP="0081527F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12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ОбС-04-250/17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81527F" w:rsidRDefault="0081527F" w:rsidP="0081527F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1527F" w:rsidRDefault="0081527F" w:rsidP="0081527F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1527F" w:rsidRDefault="0081527F" w:rsidP="0081527F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1527F" w:rsidRDefault="0081527F" w:rsidP="0081527F">
      <w:pPr>
        <w:spacing w:after="0" w:line="240" w:lineRule="auto"/>
        <w:jc w:val="both"/>
        <w:rPr>
          <w:rFonts w:eastAsia="Times New Roman"/>
          <w:lang w:eastAsia="bg-BG"/>
        </w:rPr>
      </w:pPr>
    </w:p>
    <w:p w:rsidR="0081527F" w:rsidRPr="002C6DFF" w:rsidRDefault="0081527F" w:rsidP="0081527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81527F" w:rsidRPr="002C6DFF" w:rsidRDefault="0081527F" w:rsidP="0081527F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81527F" w:rsidRDefault="0081527F" w:rsidP="0081527F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81527F" w:rsidRDefault="0081527F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Default="003100DA" w:rsidP="00A258D6">
      <w:pPr>
        <w:spacing w:after="0" w:line="240" w:lineRule="auto"/>
        <w:jc w:val="both"/>
        <w:rPr>
          <w:sz w:val="24"/>
        </w:rPr>
      </w:pPr>
    </w:p>
    <w:p w:rsidR="003100DA" w:rsidRPr="00E45F62" w:rsidRDefault="003100DA" w:rsidP="003100DA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FE591D" wp14:editId="50ADB3A8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5" name="Текстово 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F04" w:rsidRDefault="00366F04" w:rsidP="003100D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9B8FB9D" wp14:editId="689986E1">
                                  <wp:extent cx="590550" cy="800100"/>
                                  <wp:effectExtent l="0" t="0" r="0" b="0"/>
                                  <wp:docPr id="26" name="Картина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E591D" id="Текстово поле 25" o:spid="_x0000_s1038" type="#_x0000_t202" style="position:absolute;left:0;text-align:left;margin-left:-9pt;margin-top:0;width:60.95pt;height:79.2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" filled="f" stroked="f">
                <v:textbox style="mso-fit-shape-to-text:t">
                  <w:txbxContent>
                    <w:p w:rsidR="00366F04" w:rsidRDefault="00366F04" w:rsidP="003100DA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9B8FB9D" wp14:editId="689986E1">
                            <wp:extent cx="590550" cy="800100"/>
                            <wp:effectExtent l="0" t="0" r="0" b="0"/>
                            <wp:docPr id="26" name="Картина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3100DA" w:rsidRPr="00536D0E" w:rsidRDefault="003100DA" w:rsidP="003100DA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3100DA" w:rsidRPr="00E45F62" w:rsidRDefault="003100DA" w:rsidP="003100DA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3100DA" w:rsidRPr="00E45F62" w:rsidRDefault="003100DA" w:rsidP="003100DA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19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3100DA" w:rsidRDefault="003100DA" w:rsidP="003100D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61223E" w:rsidRDefault="0061223E" w:rsidP="003100D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61223E" w:rsidRDefault="0061223E" w:rsidP="003100D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3100DA" w:rsidRPr="00D00E04" w:rsidRDefault="003100DA" w:rsidP="003100D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501</w:t>
      </w:r>
    </w:p>
    <w:p w:rsidR="003100DA" w:rsidRDefault="003100DA" w:rsidP="003100DA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3100DA" w:rsidRPr="00E45F62" w:rsidRDefault="003100DA" w:rsidP="003100DA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3100DA" w:rsidRDefault="003100DA" w:rsidP="003100DA">
      <w:pPr>
        <w:tabs>
          <w:tab w:val="left" w:pos="2700"/>
        </w:tabs>
        <w:spacing w:after="0"/>
        <w:ind w:left="2268" w:right="74" w:hanging="1729"/>
        <w:jc w:val="both"/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</w:pPr>
      <w:r w:rsidRPr="003100DA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Pr="003100DA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предложение за закупуване на сгра</w:t>
      </w:r>
      <w:r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да, изградена в поземлен имот </w:t>
      </w:r>
    </w:p>
    <w:p w:rsidR="003100DA" w:rsidRPr="008C2609" w:rsidRDefault="003100DA" w:rsidP="003100DA">
      <w:pPr>
        <w:tabs>
          <w:tab w:val="left" w:pos="2700"/>
        </w:tabs>
        <w:spacing w:after="0"/>
        <w:ind w:left="2268" w:right="74" w:hanging="1729"/>
        <w:jc w:val="both"/>
        <w:rPr>
          <w:rFonts w:eastAsia="Times New Roman"/>
          <w:b/>
          <w:sz w:val="28"/>
          <w:szCs w:val="28"/>
          <w:lang w:val="bg-BG" w:eastAsia="bg-BG"/>
        </w:rPr>
      </w:pPr>
      <w:r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   </w:t>
      </w:r>
      <w:r w:rsidR="009F11EF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   </w:t>
      </w:r>
      <w:r w:rsidRPr="003100DA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общинска собственост, по регулационния план на с</w:t>
      </w:r>
      <w:r w:rsidR="009F11EF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.</w:t>
      </w:r>
      <w:r w:rsidRPr="003100DA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 Секулово</w:t>
      </w:r>
    </w:p>
    <w:p w:rsidR="003100DA" w:rsidRPr="00FF29B7" w:rsidRDefault="003100DA" w:rsidP="003100DA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</w:p>
    <w:p w:rsidR="003100DA" w:rsidRDefault="003100DA" w:rsidP="003100DA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61223E" w:rsidRDefault="0061223E" w:rsidP="003100DA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3100DA" w:rsidRDefault="003100DA" w:rsidP="003100DA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3100DA" w:rsidRPr="00AF6385" w:rsidRDefault="003100DA" w:rsidP="003100DA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="00366F04" w:rsidRPr="00366F04">
        <w:rPr>
          <w:rFonts w:eastAsia="Times New Roman"/>
          <w:sz w:val="24"/>
          <w:lang w:val="bg-BG" w:eastAsia="bg-BG"/>
        </w:rPr>
        <w:t xml:space="preserve">чл. 21, ал. 1, т. 8 от Закона за местното самоуправление и местната администрация, </w:t>
      </w:r>
      <w:r w:rsidR="0061223E">
        <w:rPr>
          <w:rFonts w:eastAsia="Times New Roman"/>
          <w:sz w:val="24"/>
          <w:lang w:val="bg-BG" w:eastAsia="bg-BG"/>
        </w:rPr>
        <w:t xml:space="preserve">чл.66, ал.1, във вр. с </w:t>
      </w:r>
      <w:r w:rsidR="00366F04" w:rsidRPr="00366F04">
        <w:rPr>
          <w:rFonts w:eastAsia="Times New Roman"/>
          <w:sz w:val="24"/>
          <w:lang w:val="bg-BG" w:eastAsia="bg-BG"/>
        </w:rPr>
        <w:t>чл. 33, ал. 1 от Закона за собствеността и чл. 34, ал. 2 от Закона за общинската собственост</w:t>
      </w:r>
      <w:r w:rsidRPr="00AF6385">
        <w:rPr>
          <w:rFonts w:eastAsia="Times New Roman"/>
          <w:sz w:val="24"/>
          <w:lang w:val="bg-BG" w:eastAsia="bg-BG"/>
        </w:rPr>
        <w:t>, Общински съвет – Дулово</w:t>
      </w:r>
    </w:p>
    <w:p w:rsidR="003100DA" w:rsidRPr="00AF6385" w:rsidRDefault="003100DA" w:rsidP="003100DA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3100DA" w:rsidRDefault="003100DA" w:rsidP="003100DA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61223E" w:rsidRPr="00AF6385" w:rsidRDefault="0061223E" w:rsidP="003100DA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</w:p>
    <w:p w:rsidR="0061223E" w:rsidRDefault="0061223E" w:rsidP="0061223E">
      <w:pPr>
        <w:pStyle w:val="a8"/>
        <w:numPr>
          <w:ilvl w:val="0"/>
          <w:numId w:val="29"/>
        </w:numPr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61223E">
        <w:rPr>
          <w:b/>
          <w:color w:val="0D0D0D"/>
        </w:rPr>
        <w:t>Не приема предложението</w:t>
      </w:r>
      <w:r w:rsidRPr="0061223E">
        <w:rPr>
          <w:color w:val="0D0D0D"/>
        </w:rPr>
        <w:t>, отправено от С. Д. А. с ЕГН ******** по реда на чл. 66, ал. 1 във връзка с чл. 33 от Закона за собствеността, за закупуване от община Дулово на законно построена едноетажна масивна сграда със застроена площ 55 кв. м., построена при отстъпено право на строеж в общински УПИ Х-общ. „За обществени нужди“ в кв. 25а по регулационния план на с. Секулово, за сумата от 5 000 евро (пет хиляди евро).</w:t>
      </w:r>
    </w:p>
    <w:p w:rsidR="0061223E" w:rsidRPr="0061223E" w:rsidRDefault="0061223E" w:rsidP="0061223E">
      <w:pPr>
        <w:pStyle w:val="a8"/>
        <w:shd w:val="clear" w:color="auto" w:fill="FCFCFC"/>
        <w:spacing w:before="0" w:beforeAutospacing="0" w:after="0" w:afterAutospacing="0"/>
        <w:ind w:left="720"/>
        <w:jc w:val="both"/>
        <w:rPr>
          <w:color w:val="0D0D0D"/>
        </w:rPr>
      </w:pPr>
    </w:p>
    <w:p w:rsidR="0061223E" w:rsidRPr="0061223E" w:rsidRDefault="0061223E" w:rsidP="0061223E">
      <w:pPr>
        <w:pStyle w:val="a8"/>
        <w:numPr>
          <w:ilvl w:val="0"/>
          <w:numId w:val="29"/>
        </w:numPr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61223E">
        <w:rPr>
          <w:color w:val="0D0D0D"/>
        </w:rPr>
        <w:t>Възлага на кмета на община Дулово да подпише декларация за отказ от закупуване на описаната в т. 1 сграда при предложените условия и да извърши необходимите действия по изпълнение на настоящото решение.</w:t>
      </w:r>
    </w:p>
    <w:p w:rsidR="00AD5579" w:rsidRDefault="00AD5579" w:rsidP="00A258D6">
      <w:pPr>
        <w:spacing w:after="0" w:line="240" w:lineRule="auto"/>
        <w:jc w:val="both"/>
        <w:rPr>
          <w:sz w:val="24"/>
        </w:rPr>
      </w:pPr>
    </w:p>
    <w:p w:rsidR="0061223E" w:rsidRDefault="0061223E" w:rsidP="00A258D6">
      <w:pPr>
        <w:spacing w:after="0" w:line="240" w:lineRule="auto"/>
        <w:jc w:val="both"/>
        <w:rPr>
          <w:sz w:val="24"/>
        </w:rPr>
      </w:pPr>
    </w:p>
    <w:p w:rsidR="0061223E" w:rsidRDefault="0061223E" w:rsidP="00A258D6">
      <w:pPr>
        <w:spacing w:after="0" w:line="240" w:lineRule="auto"/>
        <w:jc w:val="both"/>
        <w:rPr>
          <w:sz w:val="24"/>
        </w:rPr>
      </w:pPr>
    </w:p>
    <w:p w:rsidR="0061223E" w:rsidRPr="00A97BBD" w:rsidRDefault="0061223E" w:rsidP="0061223E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13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ОбС-04-253/17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61223E" w:rsidRDefault="0061223E" w:rsidP="0061223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61223E" w:rsidRDefault="0061223E" w:rsidP="0061223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61223E" w:rsidRDefault="0061223E" w:rsidP="0061223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61223E" w:rsidRDefault="0061223E" w:rsidP="0061223E">
      <w:pPr>
        <w:spacing w:after="0" w:line="240" w:lineRule="auto"/>
        <w:jc w:val="both"/>
        <w:rPr>
          <w:rFonts w:eastAsia="Times New Roman"/>
          <w:lang w:eastAsia="bg-BG"/>
        </w:rPr>
      </w:pPr>
    </w:p>
    <w:p w:rsidR="0061223E" w:rsidRPr="002C6DFF" w:rsidRDefault="0061223E" w:rsidP="0061223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61223E" w:rsidRPr="002C6DFF" w:rsidRDefault="0061223E" w:rsidP="0061223E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61223E" w:rsidRDefault="0061223E" w:rsidP="0061223E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61223E" w:rsidRDefault="0061223E" w:rsidP="0061223E">
      <w:pPr>
        <w:spacing w:after="0" w:line="240" w:lineRule="auto"/>
        <w:jc w:val="both"/>
        <w:rPr>
          <w:sz w:val="24"/>
        </w:rPr>
      </w:pPr>
    </w:p>
    <w:p w:rsidR="0061223E" w:rsidRDefault="0061223E" w:rsidP="00A258D6">
      <w:pPr>
        <w:spacing w:after="0" w:line="240" w:lineRule="auto"/>
        <w:jc w:val="both"/>
        <w:rPr>
          <w:sz w:val="24"/>
        </w:rPr>
      </w:pPr>
    </w:p>
    <w:p w:rsidR="00F6395D" w:rsidRDefault="00F6395D" w:rsidP="00A258D6">
      <w:pPr>
        <w:spacing w:after="0" w:line="240" w:lineRule="auto"/>
        <w:jc w:val="both"/>
        <w:rPr>
          <w:sz w:val="24"/>
        </w:rPr>
      </w:pPr>
    </w:p>
    <w:p w:rsidR="00F6395D" w:rsidRPr="00E45F62" w:rsidRDefault="00F6395D" w:rsidP="00F6395D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AC4B71" wp14:editId="29D71634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7" name="Текстово 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395D" w:rsidRDefault="00F6395D" w:rsidP="00F6395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602E107A" wp14:editId="623AF8E7">
                                  <wp:extent cx="590550" cy="800100"/>
                                  <wp:effectExtent l="0" t="0" r="0" b="0"/>
                                  <wp:docPr id="28" name="Картина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C4B71" id="Текстово поле 27" o:spid="_x0000_s1039" type="#_x0000_t202" style="position:absolute;left:0;text-align:left;margin-left:-9pt;margin-top:0;width:60.95pt;height:79.2pt;z-index:2516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" filled="f" stroked="f">
                <v:textbox style="mso-fit-shape-to-text:t">
                  <w:txbxContent>
                    <w:p w:rsidR="00F6395D" w:rsidRDefault="00F6395D" w:rsidP="00F6395D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602E107A" wp14:editId="623AF8E7">
                            <wp:extent cx="590550" cy="800100"/>
                            <wp:effectExtent l="0" t="0" r="0" b="0"/>
                            <wp:docPr id="28" name="Картина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F6395D" w:rsidRPr="00536D0E" w:rsidRDefault="00F6395D" w:rsidP="00F6395D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F6395D" w:rsidRPr="00E45F62" w:rsidRDefault="00F6395D" w:rsidP="00F6395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F6395D" w:rsidRPr="00E45F62" w:rsidRDefault="00F6395D" w:rsidP="00F6395D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0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F6395D" w:rsidRDefault="00F6395D" w:rsidP="00F6395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F6395D" w:rsidRDefault="00F6395D" w:rsidP="00F6395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F6395D" w:rsidRDefault="00F6395D" w:rsidP="00F6395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F6395D" w:rsidRPr="00D00E04" w:rsidRDefault="00F6395D" w:rsidP="00F6395D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502</w:t>
      </w:r>
    </w:p>
    <w:p w:rsidR="00F6395D" w:rsidRDefault="00F6395D" w:rsidP="00F6395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F6395D" w:rsidRPr="00E45F62" w:rsidRDefault="00F6395D" w:rsidP="00F6395D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F6395D" w:rsidRDefault="00F6395D" w:rsidP="00F6395D">
      <w:pPr>
        <w:tabs>
          <w:tab w:val="left" w:pos="2700"/>
        </w:tabs>
        <w:spacing w:after="0"/>
        <w:ind w:left="2268" w:right="74" w:hanging="1729"/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</w:pPr>
      <w:r>
        <w:rPr>
          <w:rFonts w:eastAsia="Times New Roman" w:cstheme="majorBidi"/>
          <w:sz w:val="28"/>
          <w:szCs w:val="28"/>
          <w:lang w:val="bg-BG" w:eastAsia="bg-BG"/>
        </w:rPr>
        <w:t xml:space="preserve">      </w:t>
      </w:r>
      <w:r w:rsidRPr="003100DA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Pr="003100DA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предложение за закупуване на </w:t>
      </w:r>
      <w:r w:rsidRPr="00F6395D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сгради, изградени в поземлен имот – </w:t>
      </w:r>
    </w:p>
    <w:p w:rsidR="00F6395D" w:rsidRPr="00F6395D" w:rsidRDefault="00F6395D" w:rsidP="00F6395D">
      <w:pPr>
        <w:tabs>
          <w:tab w:val="left" w:pos="2700"/>
        </w:tabs>
        <w:spacing w:after="0"/>
        <w:ind w:left="2268" w:right="74" w:hanging="1729"/>
        <w:jc w:val="both"/>
        <w:rPr>
          <w:rFonts w:eastAsia="Times New Roman"/>
          <w:b/>
          <w:sz w:val="28"/>
          <w:szCs w:val="28"/>
          <w:lang w:val="bg-BG" w:eastAsia="bg-BG"/>
        </w:rPr>
      </w:pPr>
      <w:r w:rsidRPr="00F6395D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общинска собственост с идентификатор 24030.501.1438 по кадастралната карта и кадастралните регистри на гр. Дулово </w:t>
      </w:r>
    </w:p>
    <w:p w:rsidR="00F6395D" w:rsidRDefault="00F6395D" w:rsidP="00F6395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F6395D" w:rsidRDefault="00F6395D" w:rsidP="00F6395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F6395D" w:rsidRDefault="00F6395D" w:rsidP="00F6395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F6395D" w:rsidRPr="00AF6385" w:rsidRDefault="00F6395D" w:rsidP="00F6395D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Pr="00366F04">
        <w:rPr>
          <w:rFonts w:eastAsia="Times New Roman"/>
          <w:sz w:val="24"/>
          <w:lang w:val="bg-BG" w:eastAsia="bg-BG"/>
        </w:rPr>
        <w:t xml:space="preserve">чл. 21, ал. 1, т. 8 от Закона за местното самоуправление и местната администрация, </w:t>
      </w:r>
      <w:r>
        <w:rPr>
          <w:rFonts w:eastAsia="Times New Roman"/>
          <w:sz w:val="24"/>
          <w:lang w:val="bg-BG" w:eastAsia="bg-BG"/>
        </w:rPr>
        <w:t xml:space="preserve">чл.66, ал.1, във вр. с </w:t>
      </w:r>
      <w:r w:rsidRPr="00366F04">
        <w:rPr>
          <w:rFonts w:eastAsia="Times New Roman"/>
          <w:sz w:val="24"/>
          <w:lang w:val="bg-BG" w:eastAsia="bg-BG"/>
        </w:rPr>
        <w:t>чл. 33, ал. 1 от Закона за собствеността и чл. 34, ал. 2 от Закона за общинската собственост</w:t>
      </w:r>
      <w:r w:rsidRPr="00AF6385">
        <w:rPr>
          <w:rFonts w:eastAsia="Times New Roman"/>
          <w:sz w:val="24"/>
          <w:lang w:val="bg-BG" w:eastAsia="bg-BG"/>
        </w:rPr>
        <w:t>, Общински съвет – Дулово</w:t>
      </w:r>
    </w:p>
    <w:p w:rsidR="00F6395D" w:rsidRPr="00AF6385" w:rsidRDefault="00F6395D" w:rsidP="00F6395D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F6395D" w:rsidRDefault="00F6395D" w:rsidP="00F6395D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2B1AB4" w:rsidRDefault="002B1AB4" w:rsidP="002B1AB4">
      <w:pPr>
        <w:pStyle w:val="a8"/>
        <w:numPr>
          <w:ilvl w:val="0"/>
          <w:numId w:val="30"/>
        </w:numPr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2B1AB4">
        <w:rPr>
          <w:b/>
          <w:color w:val="0D0D0D"/>
        </w:rPr>
        <w:t>Не приема предложението</w:t>
      </w:r>
      <w:r w:rsidRPr="002B1AB4">
        <w:rPr>
          <w:color w:val="0D0D0D"/>
        </w:rPr>
        <w:t>, отправено от С. С. А. с ЕГН ******** по реда на чл. 66, ал. 1 във връзка с чл. 33 от Закона за собствеността, за закупуване от община Дулово на сгради с идентификатори </w:t>
      </w:r>
      <w:r w:rsidRPr="002B1AB4">
        <w:rPr>
          <w:rStyle w:val="a4"/>
          <w:b w:val="0"/>
          <w:color w:val="0D0D0D"/>
        </w:rPr>
        <w:t>24030.501.1438.1</w:t>
      </w:r>
      <w:r w:rsidRPr="002B1AB4">
        <w:rPr>
          <w:color w:val="0D0D0D"/>
        </w:rPr>
        <w:t> </w:t>
      </w:r>
      <w:r>
        <w:rPr>
          <w:color w:val="0D0D0D"/>
        </w:rPr>
        <w:t xml:space="preserve"> </w:t>
      </w:r>
      <w:r w:rsidRPr="002B1AB4">
        <w:rPr>
          <w:color w:val="0D0D0D"/>
        </w:rPr>
        <w:t>със застроена площ 73 кв. м. и </w:t>
      </w:r>
      <w:r w:rsidRPr="002B1AB4">
        <w:rPr>
          <w:rStyle w:val="a4"/>
          <w:b w:val="0"/>
          <w:color w:val="0D0D0D"/>
        </w:rPr>
        <w:t>24030.501.1438.2</w:t>
      </w:r>
      <w:r w:rsidRPr="002B1AB4">
        <w:rPr>
          <w:color w:val="0D0D0D"/>
        </w:rPr>
        <w:t> със застроена площ 46 кв. м., изградени въз основа на учредено право на строеж в поземлен имот с идентификатор </w:t>
      </w:r>
      <w:r w:rsidRPr="002B1AB4">
        <w:rPr>
          <w:rStyle w:val="a4"/>
          <w:b w:val="0"/>
          <w:color w:val="0D0D0D"/>
        </w:rPr>
        <w:t>24030.501.1438</w:t>
      </w:r>
      <w:r w:rsidRPr="002B1AB4">
        <w:rPr>
          <w:color w:val="0D0D0D"/>
        </w:rPr>
        <w:t> по кадастралната карта и кадастралните регистри на гр. Дулово – общинска собственост, при предложена продажна цена в размер на </w:t>
      </w:r>
      <w:r w:rsidRPr="002B1AB4">
        <w:rPr>
          <w:rStyle w:val="a4"/>
          <w:b w:val="0"/>
          <w:color w:val="0D0D0D"/>
        </w:rPr>
        <w:t>80 000 евро (осемдесет хиляди евро)</w:t>
      </w:r>
      <w:r w:rsidRPr="002B1AB4">
        <w:rPr>
          <w:color w:val="0D0D0D"/>
        </w:rPr>
        <w:t>.</w:t>
      </w:r>
    </w:p>
    <w:p w:rsidR="002B1AB4" w:rsidRPr="002B1AB4" w:rsidRDefault="002B1AB4" w:rsidP="002B1AB4">
      <w:pPr>
        <w:pStyle w:val="a8"/>
        <w:shd w:val="clear" w:color="auto" w:fill="FCFCFC"/>
        <w:spacing w:before="0" w:beforeAutospacing="0" w:after="0" w:afterAutospacing="0"/>
        <w:ind w:left="720"/>
        <w:jc w:val="both"/>
        <w:rPr>
          <w:color w:val="0D0D0D"/>
        </w:rPr>
      </w:pPr>
    </w:p>
    <w:p w:rsidR="002B1AB4" w:rsidRPr="002B1AB4" w:rsidRDefault="002B1AB4" w:rsidP="002B1AB4">
      <w:pPr>
        <w:pStyle w:val="a8"/>
        <w:numPr>
          <w:ilvl w:val="0"/>
          <w:numId w:val="30"/>
        </w:numPr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2B1AB4">
        <w:rPr>
          <w:color w:val="0D0D0D"/>
        </w:rPr>
        <w:t>Възлага на кмета на община Дулово да подпише декларация за отказ от закупуване на описаните в т. 1 сгради при предложените условия и да извърши необходимите действия по изпълнение на настоящото решение.</w:t>
      </w:r>
    </w:p>
    <w:p w:rsidR="00F6395D" w:rsidRDefault="00F6395D" w:rsidP="002B1AB4">
      <w:pPr>
        <w:spacing w:after="0" w:line="240" w:lineRule="auto"/>
        <w:jc w:val="both"/>
        <w:rPr>
          <w:sz w:val="24"/>
        </w:rPr>
      </w:pPr>
    </w:p>
    <w:p w:rsidR="002B1AB4" w:rsidRDefault="002B1AB4" w:rsidP="002B1AB4">
      <w:pPr>
        <w:spacing w:after="0" w:line="240" w:lineRule="auto"/>
        <w:jc w:val="both"/>
        <w:rPr>
          <w:sz w:val="24"/>
        </w:rPr>
      </w:pPr>
    </w:p>
    <w:p w:rsidR="002B1AB4" w:rsidRDefault="002B1AB4" w:rsidP="002B1AB4">
      <w:pPr>
        <w:spacing w:after="0" w:line="240" w:lineRule="auto"/>
        <w:jc w:val="both"/>
        <w:rPr>
          <w:sz w:val="24"/>
        </w:rPr>
      </w:pPr>
    </w:p>
    <w:p w:rsidR="002B1AB4" w:rsidRPr="00A97BBD" w:rsidRDefault="002B1AB4" w:rsidP="002B1AB4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14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ОбС-04-254/17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2B1AB4" w:rsidRDefault="002B1AB4" w:rsidP="002B1AB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B1AB4" w:rsidRDefault="002B1AB4" w:rsidP="002B1AB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B1AB4" w:rsidRDefault="002B1AB4" w:rsidP="002B1AB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B1AB4" w:rsidRDefault="002B1AB4" w:rsidP="002B1AB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B1AB4" w:rsidRPr="002C6DFF" w:rsidRDefault="002B1AB4" w:rsidP="002B1AB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2B1AB4" w:rsidRPr="002C6DFF" w:rsidRDefault="002B1AB4" w:rsidP="002B1AB4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2B1AB4" w:rsidRDefault="002B1AB4" w:rsidP="002B1AB4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2B1AB4" w:rsidRDefault="002B1AB4" w:rsidP="002B1AB4">
      <w:pPr>
        <w:spacing w:after="0" w:line="240" w:lineRule="auto"/>
        <w:jc w:val="both"/>
        <w:rPr>
          <w:sz w:val="24"/>
        </w:rPr>
      </w:pPr>
    </w:p>
    <w:p w:rsidR="002B1AB4" w:rsidRDefault="002B1AB4" w:rsidP="002B1AB4">
      <w:pPr>
        <w:spacing w:after="0" w:line="240" w:lineRule="auto"/>
        <w:jc w:val="both"/>
        <w:rPr>
          <w:sz w:val="24"/>
        </w:rPr>
      </w:pPr>
    </w:p>
    <w:p w:rsidR="00360E1A" w:rsidRPr="00E45F62" w:rsidRDefault="00360E1A" w:rsidP="00360E1A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B5C788" wp14:editId="22B49EC0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9" name="Текстово 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0E1A" w:rsidRDefault="00360E1A" w:rsidP="00360E1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0BB5ABA7" wp14:editId="5386E655">
                                  <wp:extent cx="590550" cy="800100"/>
                                  <wp:effectExtent l="0" t="0" r="0" b="0"/>
                                  <wp:docPr id="30" name="Картина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5C788" id="Текстово поле 29" o:spid="_x0000_s1040" type="#_x0000_t202" style="position:absolute;left:0;text-align:left;margin-left:-9pt;margin-top:0;width:60.95pt;height:79.2pt;z-index:2516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" filled="f" stroked="f">
                <v:textbox style="mso-fit-shape-to-text:t">
                  <w:txbxContent>
                    <w:p w:rsidR="00360E1A" w:rsidRDefault="00360E1A" w:rsidP="00360E1A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0BB5ABA7" wp14:editId="5386E655">
                            <wp:extent cx="590550" cy="800100"/>
                            <wp:effectExtent l="0" t="0" r="0" b="0"/>
                            <wp:docPr id="30" name="Картина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360E1A" w:rsidRPr="00536D0E" w:rsidRDefault="00360E1A" w:rsidP="00360E1A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360E1A" w:rsidRPr="00E45F62" w:rsidRDefault="00360E1A" w:rsidP="00360E1A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360E1A" w:rsidRPr="00E45F62" w:rsidRDefault="00360E1A" w:rsidP="00360E1A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1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360E1A" w:rsidRDefault="00360E1A" w:rsidP="00360E1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360E1A" w:rsidRDefault="00360E1A" w:rsidP="00360E1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360E1A" w:rsidRDefault="00360E1A" w:rsidP="00360E1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360E1A" w:rsidRPr="00D00E04" w:rsidRDefault="00360E1A" w:rsidP="00360E1A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503</w:t>
      </w:r>
    </w:p>
    <w:p w:rsidR="00360E1A" w:rsidRDefault="00360E1A" w:rsidP="00360E1A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3A1CA0" w:rsidRDefault="003A1CA0" w:rsidP="003A1CA0">
      <w:pPr>
        <w:tabs>
          <w:tab w:val="left" w:pos="2700"/>
        </w:tabs>
        <w:spacing w:after="0"/>
        <w:ind w:right="74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360E1A" w:rsidRPr="00F6395D" w:rsidRDefault="00360E1A" w:rsidP="003A1CA0">
      <w:pPr>
        <w:tabs>
          <w:tab w:val="left" w:pos="2700"/>
        </w:tabs>
        <w:spacing w:after="0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3100DA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Pr="003100DA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предложение за закупуване на </w:t>
      </w:r>
      <w:r w:rsidRPr="00F6395D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сгради, изградени в поземлен имот – общинска собственост </w:t>
      </w:r>
      <w:r w:rsidR="003A1CA0" w:rsidRPr="003A1CA0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с идентификатори 24030.501.1980.1, 24030.501.1980.2 и 24030.501.1980.</w:t>
      </w:r>
      <w:r w:rsidR="003A1CA0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 xml:space="preserve">3 </w:t>
      </w:r>
      <w:r w:rsidRPr="00F6395D">
        <w:rPr>
          <w:rStyle w:val="a4"/>
          <w:rFonts w:eastAsia="Times New Roman"/>
          <w:b w:val="0"/>
          <w:color w:val="000000"/>
          <w:sz w:val="28"/>
          <w:szCs w:val="28"/>
          <w:lang w:val="bg-BG" w:eastAsia="bg-BG"/>
        </w:rPr>
        <w:t>по кадастралната карта и кадастралните регистри на гр. Дулово</w:t>
      </w:r>
    </w:p>
    <w:p w:rsidR="00360E1A" w:rsidRDefault="00360E1A" w:rsidP="00360E1A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360E1A" w:rsidRDefault="00360E1A" w:rsidP="00360E1A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360E1A" w:rsidRDefault="00360E1A" w:rsidP="00360E1A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360E1A" w:rsidRPr="00AF6385" w:rsidRDefault="00360E1A" w:rsidP="00360E1A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Pr="00366F04">
        <w:rPr>
          <w:rFonts w:eastAsia="Times New Roman"/>
          <w:sz w:val="24"/>
          <w:lang w:val="bg-BG" w:eastAsia="bg-BG"/>
        </w:rPr>
        <w:t xml:space="preserve">чл. 21, ал. 1, т. 8 от Закона за местното самоуправление и местната администрация, </w:t>
      </w:r>
      <w:r>
        <w:rPr>
          <w:rFonts w:eastAsia="Times New Roman"/>
          <w:sz w:val="24"/>
          <w:lang w:val="bg-BG" w:eastAsia="bg-BG"/>
        </w:rPr>
        <w:t xml:space="preserve">чл.66, ал.1, във вр. с </w:t>
      </w:r>
      <w:r w:rsidRPr="00366F04">
        <w:rPr>
          <w:rFonts w:eastAsia="Times New Roman"/>
          <w:sz w:val="24"/>
          <w:lang w:val="bg-BG" w:eastAsia="bg-BG"/>
        </w:rPr>
        <w:t>чл. 33, ал. 1 от Закона за собствеността и чл. 34, ал. 2 от Закона за общинската собственост</w:t>
      </w:r>
      <w:r w:rsidRPr="00AF6385">
        <w:rPr>
          <w:rFonts w:eastAsia="Times New Roman"/>
          <w:sz w:val="24"/>
          <w:lang w:val="bg-BG" w:eastAsia="bg-BG"/>
        </w:rPr>
        <w:t>, Общински съвет – Дулово</w:t>
      </w:r>
    </w:p>
    <w:p w:rsidR="00360E1A" w:rsidRPr="00AF6385" w:rsidRDefault="00360E1A" w:rsidP="00360E1A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360E1A" w:rsidRDefault="00360E1A" w:rsidP="00360E1A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360E1A" w:rsidRDefault="00360E1A" w:rsidP="002B1AB4">
      <w:pPr>
        <w:spacing w:after="0" w:line="240" w:lineRule="auto"/>
        <w:jc w:val="both"/>
        <w:rPr>
          <w:sz w:val="24"/>
        </w:rPr>
      </w:pPr>
    </w:p>
    <w:p w:rsidR="003A1CA0" w:rsidRPr="003A1CA0" w:rsidRDefault="003A1CA0" w:rsidP="003A1CA0">
      <w:pPr>
        <w:pStyle w:val="a3"/>
        <w:numPr>
          <w:ilvl w:val="0"/>
          <w:numId w:val="31"/>
        </w:numPr>
        <w:spacing w:after="0" w:line="240" w:lineRule="auto"/>
        <w:jc w:val="both"/>
        <w:rPr>
          <w:sz w:val="24"/>
        </w:rPr>
      </w:pPr>
      <w:r w:rsidRPr="003A1CA0">
        <w:rPr>
          <w:b/>
          <w:sz w:val="24"/>
        </w:rPr>
        <w:t>Не приема предложението</w:t>
      </w:r>
      <w:r w:rsidRPr="003A1CA0">
        <w:rPr>
          <w:sz w:val="24"/>
        </w:rPr>
        <w:t xml:space="preserve">, </w:t>
      </w:r>
      <w:proofErr w:type="spellStart"/>
      <w:r w:rsidRPr="003A1CA0">
        <w:rPr>
          <w:sz w:val="24"/>
        </w:rPr>
        <w:t>отправено</w:t>
      </w:r>
      <w:proofErr w:type="spellEnd"/>
      <w:r w:rsidRPr="003A1CA0">
        <w:rPr>
          <w:sz w:val="24"/>
        </w:rPr>
        <w:t xml:space="preserve"> от И. В. П. с ЕГН ******** и Р. В. С. с ЕГН ******** по реда на чл. 66, ал. 1 във връзка с чл. 33 от Закона за собствеността, за </w:t>
      </w:r>
      <w:proofErr w:type="spellStart"/>
      <w:r w:rsidRPr="003A1CA0">
        <w:rPr>
          <w:sz w:val="24"/>
        </w:rPr>
        <w:t>закупуване</w:t>
      </w:r>
      <w:proofErr w:type="spellEnd"/>
      <w:r w:rsidRPr="003A1CA0">
        <w:rPr>
          <w:sz w:val="24"/>
        </w:rPr>
        <w:t xml:space="preserve"> от община Дулово на сгради с </w:t>
      </w:r>
      <w:proofErr w:type="spellStart"/>
      <w:r w:rsidRPr="003A1CA0">
        <w:rPr>
          <w:sz w:val="24"/>
        </w:rPr>
        <w:t>идентификатори</w:t>
      </w:r>
      <w:proofErr w:type="spellEnd"/>
      <w:r w:rsidRPr="003A1CA0">
        <w:rPr>
          <w:sz w:val="24"/>
        </w:rPr>
        <w:t xml:space="preserve"> 24030.501.1980.1 със застроена площ 108 кв. м., 24030.501.1980.2 със застроена площ 42 кв. м. и 24030.501.1980.3 със застроена площ 14 кв. м., изградени въз основа на учредено право на строеж в поземлен имот с идентификатор 24030.501.1980 по кадастралната карта и кадастралните регистри на гр. Дулово – общинска собственост, при предложена продажна цена в размер на 80 000 евро (осемдесет хиляди евро).</w:t>
      </w:r>
    </w:p>
    <w:p w:rsidR="003A1CA0" w:rsidRPr="003A1CA0" w:rsidRDefault="003A1CA0" w:rsidP="003A1CA0">
      <w:pPr>
        <w:spacing w:after="0" w:line="240" w:lineRule="auto"/>
        <w:jc w:val="both"/>
        <w:rPr>
          <w:sz w:val="24"/>
        </w:rPr>
      </w:pPr>
    </w:p>
    <w:p w:rsidR="003A1CA0" w:rsidRPr="003A1CA0" w:rsidRDefault="003A1CA0" w:rsidP="003A1CA0">
      <w:pPr>
        <w:pStyle w:val="a3"/>
        <w:numPr>
          <w:ilvl w:val="0"/>
          <w:numId w:val="31"/>
        </w:numPr>
        <w:spacing w:after="0" w:line="240" w:lineRule="auto"/>
        <w:jc w:val="both"/>
        <w:rPr>
          <w:sz w:val="24"/>
        </w:rPr>
      </w:pPr>
      <w:r w:rsidRPr="003A1CA0">
        <w:rPr>
          <w:sz w:val="24"/>
        </w:rPr>
        <w:t xml:space="preserve">Възлага на кмета на община Дулово да подпише декларация за отказ от </w:t>
      </w:r>
      <w:proofErr w:type="spellStart"/>
      <w:r w:rsidRPr="003A1CA0">
        <w:rPr>
          <w:sz w:val="24"/>
        </w:rPr>
        <w:t>закупуване</w:t>
      </w:r>
      <w:proofErr w:type="spellEnd"/>
      <w:r w:rsidRPr="003A1CA0">
        <w:rPr>
          <w:sz w:val="24"/>
        </w:rPr>
        <w:t xml:space="preserve"> на описаните в т. 1 сгради при предложените условия и да извърши необходимите действия по изпълнение на настоящото решение.</w:t>
      </w:r>
    </w:p>
    <w:p w:rsidR="003A1CA0" w:rsidRDefault="003A1CA0" w:rsidP="002B1AB4">
      <w:pPr>
        <w:spacing w:after="0" w:line="240" w:lineRule="auto"/>
        <w:jc w:val="both"/>
        <w:rPr>
          <w:sz w:val="24"/>
        </w:rPr>
      </w:pPr>
    </w:p>
    <w:p w:rsidR="003A1CA0" w:rsidRDefault="003A1CA0" w:rsidP="002B1AB4">
      <w:pPr>
        <w:spacing w:after="0" w:line="240" w:lineRule="auto"/>
        <w:jc w:val="both"/>
        <w:rPr>
          <w:sz w:val="24"/>
        </w:rPr>
      </w:pPr>
    </w:p>
    <w:p w:rsidR="003A1CA0" w:rsidRPr="00A97BBD" w:rsidRDefault="003A1CA0" w:rsidP="003A1CA0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15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</w:t>
      </w:r>
      <w:r w:rsidR="007E38F2">
        <w:rPr>
          <w:rFonts w:eastAsia="Times New Roman"/>
          <w:i/>
          <w:sz w:val="22"/>
          <w:szCs w:val="22"/>
          <w:lang w:val="bg-BG" w:eastAsia="bg-BG"/>
        </w:rPr>
        <w:t>5</w:t>
      </w:r>
      <w:r>
        <w:rPr>
          <w:rFonts w:eastAsia="Times New Roman"/>
          <w:i/>
          <w:sz w:val="22"/>
          <w:szCs w:val="22"/>
          <w:lang w:val="bg-BG" w:eastAsia="bg-BG"/>
        </w:rPr>
        <w:t>/17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3A1CA0" w:rsidRDefault="003A1CA0" w:rsidP="003A1CA0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A1CA0" w:rsidRDefault="003A1CA0" w:rsidP="003A1CA0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A1CA0" w:rsidRDefault="003A1CA0" w:rsidP="003A1CA0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A1CA0" w:rsidRDefault="003A1CA0" w:rsidP="003A1CA0">
      <w:pPr>
        <w:spacing w:after="0" w:line="240" w:lineRule="auto"/>
        <w:jc w:val="both"/>
        <w:rPr>
          <w:rFonts w:eastAsia="Times New Roman"/>
          <w:lang w:eastAsia="bg-BG"/>
        </w:rPr>
      </w:pPr>
    </w:p>
    <w:p w:rsidR="003A1CA0" w:rsidRPr="002C6DFF" w:rsidRDefault="003A1CA0" w:rsidP="003A1CA0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3A1CA0" w:rsidRPr="002C6DFF" w:rsidRDefault="003A1CA0" w:rsidP="003A1CA0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3A1CA0" w:rsidRDefault="003A1CA0" w:rsidP="003A1CA0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3A1CA0" w:rsidRDefault="003A1CA0" w:rsidP="003A1CA0">
      <w:pPr>
        <w:spacing w:after="0" w:line="240" w:lineRule="auto"/>
        <w:jc w:val="both"/>
        <w:rPr>
          <w:sz w:val="24"/>
        </w:rPr>
      </w:pPr>
    </w:p>
    <w:p w:rsidR="00242E65" w:rsidRPr="00E45F62" w:rsidRDefault="00242E65" w:rsidP="00242E65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15619D" wp14:editId="2B4E8A52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31" name="Текстово 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2E65" w:rsidRDefault="00242E65" w:rsidP="00242E6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8BB396F" wp14:editId="619718E2">
                                  <wp:extent cx="590550" cy="800100"/>
                                  <wp:effectExtent l="0" t="0" r="0" b="0"/>
                                  <wp:docPr id="32" name="Картина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5619D" id="Текстово поле 31" o:spid="_x0000_s1041" type="#_x0000_t202" style="position:absolute;left:0;text-align:left;margin-left:-9pt;margin-top:0;width:60.95pt;height:79.2pt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" filled="f" stroked="f">
                <v:textbox style="mso-fit-shape-to-text:t">
                  <w:txbxContent>
                    <w:p w:rsidR="00242E65" w:rsidRDefault="00242E65" w:rsidP="00242E65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8BB396F" wp14:editId="619718E2">
                            <wp:extent cx="590550" cy="800100"/>
                            <wp:effectExtent l="0" t="0" r="0" b="0"/>
                            <wp:docPr id="32" name="Картина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242E65" w:rsidRPr="00536D0E" w:rsidRDefault="00242E65" w:rsidP="00242E65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242E65" w:rsidRPr="00E45F62" w:rsidRDefault="00242E65" w:rsidP="00242E65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242E65" w:rsidRPr="00E45F62" w:rsidRDefault="00242E65" w:rsidP="00242E65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2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242E65" w:rsidRDefault="00242E65" w:rsidP="00242E6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242E65" w:rsidRDefault="00242E65" w:rsidP="00242E6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242E65" w:rsidRDefault="00242E65" w:rsidP="00242E6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242E65" w:rsidRPr="00D00E04" w:rsidRDefault="00242E65" w:rsidP="00242E65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504</w:t>
      </w:r>
    </w:p>
    <w:p w:rsidR="00242E65" w:rsidRDefault="00242E65" w:rsidP="00242E65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242E65" w:rsidRDefault="00242E65" w:rsidP="00242E65">
      <w:pPr>
        <w:tabs>
          <w:tab w:val="left" w:pos="2700"/>
        </w:tabs>
        <w:spacing w:after="0"/>
        <w:ind w:right="74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242E65" w:rsidRPr="001C1D72" w:rsidRDefault="00242E65" w:rsidP="00242E65">
      <w:pPr>
        <w:tabs>
          <w:tab w:val="left" w:pos="2700"/>
        </w:tabs>
        <w:spacing w:after="0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1C1D72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1C1D72" w:rsidRPr="001C1D72">
        <w:rPr>
          <w:rFonts w:eastAsia="Times New Roman" w:cstheme="majorBidi"/>
          <w:sz w:val="28"/>
          <w:szCs w:val="28"/>
          <w:lang w:val="bg-BG" w:eastAsia="bg-BG"/>
        </w:rPr>
        <w:t>о</w:t>
      </w:r>
      <w:r w:rsidR="001C1D72" w:rsidRPr="001C1D72">
        <w:rPr>
          <w:rFonts w:eastAsia="Times New Roman"/>
          <w:sz w:val="28"/>
          <w:szCs w:val="28"/>
          <w:lang w:val="bg-BG" w:eastAsia="bg-BG"/>
        </w:rPr>
        <w:t xml:space="preserve">добряване на нова цена по т. V на Предваритeлен </w:t>
      </w:r>
      <w:r w:rsidR="00BC505C">
        <w:rPr>
          <w:rFonts w:eastAsia="Times New Roman"/>
          <w:sz w:val="28"/>
          <w:szCs w:val="28"/>
          <w:lang w:val="bg-BG" w:eastAsia="bg-BG"/>
        </w:rPr>
        <w:t xml:space="preserve">договор </w:t>
      </w:r>
      <w:r w:rsidR="001C1D72" w:rsidRPr="001C1D72">
        <w:rPr>
          <w:rFonts w:eastAsia="Times New Roman"/>
          <w:sz w:val="28"/>
          <w:szCs w:val="28"/>
          <w:lang w:val="bg-BG" w:eastAsia="bg-BG"/>
        </w:rPr>
        <w:t>за покупко-продажба №П-</w:t>
      </w:r>
      <w:r w:rsidR="001C1D72" w:rsidRPr="001C1D72">
        <w:rPr>
          <w:rFonts w:eastAsia="Times New Roman"/>
          <w:sz w:val="28"/>
          <w:szCs w:val="28"/>
          <w:lang w:eastAsia="bg-BG"/>
        </w:rPr>
        <w:t>14469</w:t>
      </w:r>
      <w:r w:rsidR="001C1D72" w:rsidRPr="001C1D72">
        <w:rPr>
          <w:rFonts w:eastAsia="Times New Roman"/>
          <w:sz w:val="28"/>
          <w:szCs w:val="28"/>
          <w:lang w:val="bg-BG" w:eastAsia="bg-BG"/>
        </w:rPr>
        <w:t>/10.12.2025г. в изпълнение на Решение №319/26.08.2025г. по Протокол №28 на Общински съвет – Дулово и сключване на окончател</w:t>
      </w:r>
      <w:r w:rsidR="00446661">
        <w:rPr>
          <w:rFonts w:eastAsia="Times New Roman"/>
          <w:sz w:val="28"/>
          <w:szCs w:val="28"/>
          <w:lang w:val="bg-BG" w:eastAsia="bg-BG"/>
        </w:rPr>
        <w:t>ен</w:t>
      </w:r>
      <w:r w:rsidR="001C1D72" w:rsidRPr="001C1D72">
        <w:rPr>
          <w:rFonts w:eastAsia="Times New Roman"/>
          <w:sz w:val="28"/>
          <w:szCs w:val="28"/>
          <w:lang w:val="bg-BG" w:eastAsia="bg-BG"/>
        </w:rPr>
        <w:t xml:space="preserve"> договор</w:t>
      </w:r>
    </w:p>
    <w:p w:rsidR="00242E65" w:rsidRDefault="00242E65" w:rsidP="00242E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242E65" w:rsidRDefault="00242E65" w:rsidP="00242E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242E65" w:rsidRDefault="00242E65" w:rsidP="00242E65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242E65" w:rsidRPr="00AF6385" w:rsidRDefault="00242E65" w:rsidP="00242E65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Pr="00366F04">
        <w:rPr>
          <w:rFonts w:eastAsia="Times New Roman"/>
          <w:sz w:val="24"/>
          <w:lang w:val="bg-BG" w:eastAsia="bg-BG"/>
        </w:rPr>
        <w:t xml:space="preserve">чл. 21, ал. 1, т. 8 от Закона за местното самоуправление и местната администрация, </w:t>
      </w:r>
      <w:r>
        <w:rPr>
          <w:rFonts w:eastAsia="Times New Roman"/>
          <w:sz w:val="24"/>
          <w:lang w:val="bg-BG" w:eastAsia="bg-BG"/>
        </w:rPr>
        <w:t>чл.</w:t>
      </w:r>
      <w:r w:rsidR="001C1D72">
        <w:rPr>
          <w:rFonts w:eastAsia="Times New Roman"/>
          <w:sz w:val="24"/>
          <w:lang w:val="bg-BG" w:eastAsia="bg-BG"/>
        </w:rPr>
        <w:t xml:space="preserve"> 41, ал.2</w:t>
      </w:r>
      <w:r w:rsidRPr="00366F04">
        <w:rPr>
          <w:rFonts w:eastAsia="Times New Roman"/>
          <w:sz w:val="24"/>
          <w:lang w:val="bg-BG" w:eastAsia="bg-BG"/>
        </w:rPr>
        <w:t xml:space="preserve"> от Закона за общинската собственост</w:t>
      </w:r>
      <w:r w:rsidR="001C1D72">
        <w:rPr>
          <w:rFonts w:eastAsia="Times New Roman"/>
          <w:sz w:val="24"/>
          <w:lang w:val="bg-BG" w:eastAsia="bg-BG"/>
        </w:rPr>
        <w:t>,</w:t>
      </w:r>
      <w:r w:rsidR="001C1D72" w:rsidRPr="001C1D72">
        <w:rPr>
          <w:rFonts w:eastAsia="Times New Roman"/>
          <w:sz w:val="24"/>
          <w:lang w:val="bg-BG" w:eastAsia="bg-BG"/>
        </w:rPr>
        <w:t xml:space="preserve">  т.4 от Решение №319/26.08.2025г. по Протокол №28</w:t>
      </w:r>
      <w:r w:rsidR="001C1D72" w:rsidRPr="001C1D72">
        <w:rPr>
          <w:rFonts w:eastAsia="Times New Roman"/>
          <w:b/>
          <w:sz w:val="24"/>
          <w:lang w:eastAsia="bg-BG"/>
        </w:rPr>
        <w:t xml:space="preserve"> </w:t>
      </w:r>
      <w:r w:rsidR="001C1D72" w:rsidRPr="001C1D72">
        <w:rPr>
          <w:rFonts w:eastAsia="Times New Roman"/>
          <w:sz w:val="24"/>
          <w:lang w:val="bg-BG" w:eastAsia="bg-BG"/>
        </w:rPr>
        <w:t xml:space="preserve">на Общински съвет </w:t>
      </w:r>
      <w:r w:rsidR="001C1D72">
        <w:rPr>
          <w:rFonts w:eastAsia="Times New Roman"/>
          <w:sz w:val="24"/>
          <w:lang w:val="bg-BG" w:eastAsia="bg-BG"/>
        </w:rPr>
        <w:t xml:space="preserve">- </w:t>
      </w:r>
      <w:r w:rsidR="001C1D72" w:rsidRPr="001C1D72">
        <w:rPr>
          <w:rFonts w:eastAsia="Times New Roman"/>
          <w:sz w:val="24"/>
          <w:lang w:val="bg-BG" w:eastAsia="bg-BG"/>
        </w:rPr>
        <w:t>Дулово, Предварителен договор №П-14469/10.12.2025г., и Заповед</w:t>
      </w:r>
      <w:r w:rsidR="001C1D72">
        <w:rPr>
          <w:rFonts w:eastAsia="Times New Roman"/>
          <w:sz w:val="24"/>
          <w:lang w:val="bg-BG" w:eastAsia="bg-BG"/>
        </w:rPr>
        <w:t xml:space="preserve"> </w:t>
      </w:r>
      <w:r w:rsidR="001C1D72" w:rsidRPr="001C1D72">
        <w:rPr>
          <w:rFonts w:eastAsia="Times New Roman"/>
          <w:sz w:val="24"/>
          <w:lang w:val="bg-BG" w:eastAsia="bg-BG"/>
        </w:rPr>
        <w:t>№РД-04-255/30.03.2026г</w:t>
      </w:r>
      <w:r w:rsidR="001C1D72">
        <w:rPr>
          <w:rFonts w:eastAsia="Times New Roman"/>
          <w:sz w:val="24"/>
          <w:lang w:val="bg-BG" w:eastAsia="bg-BG"/>
        </w:rPr>
        <w:t>.</w:t>
      </w:r>
      <w:r w:rsidR="001C1D72" w:rsidRPr="001C1D72">
        <w:rPr>
          <w:rFonts w:eastAsia="Times New Roman"/>
          <w:sz w:val="24"/>
          <w:lang w:val="bg-BG" w:eastAsia="bg-BG"/>
        </w:rPr>
        <w:t xml:space="preserve"> на </w:t>
      </w:r>
      <w:r w:rsidR="001C1D72">
        <w:rPr>
          <w:rFonts w:eastAsia="Times New Roman"/>
          <w:sz w:val="24"/>
          <w:lang w:val="bg-BG" w:eastAsia="bg-BG"/>
        </w:rPr>
        <w:t>к</w:t>
      </w:r>
      <w:r w:rsidR="001C1D72" w:rsidRPr="001C1D72">
        <w:rPr>
          <w:rFonts w:eastAsia="Times New Roman"/>
          <w:sz w:val="24"/>
          <w:lang w:val="bg-BG" w:eastAsia="bg-BG"/>
        </w:rPr>
        <w:t xml:space="preserve">мета на </w:t>
      </w:r>
      <w:r w:rsidR="001C1D72">
        <w:rPr>
          <w:rFonts w:eastAsia="Times New Roman"/>
          <w:sz w:val="24"/>
          <w:lang w:val="bg-BG" w:eastAsia="bg-BG"/>
        </w:rPr>
        <w:t xml:space="preserve">община Дулово, </w:t>
      </w:r>
      <w:r w:rsidR="00DB018C">
        <w:rPr>
          <w:rFonts w:eastAsia="Times New Roman"/>
          <w:sz w:val="24"/>
          <w:lang w:val="bg-BG" w:eastAsia="bg-BG"/>
        </w:rPr>
        <w:t xml:space="preserve">влязла в </w:t>
      </w:r>
      <w:r w:rsidR="001C1D72" w:rsidRPr="001C1D72">
        <w:rPr>
          <w:rFonts w:eastAsia="Times New Roman"/>
          <w:sz w:val="24"/>
          <w:lang w:val="bg-BG" w:eastAsia="bg-BG"/>
        </w:rPr>
        <w:t xml:space="preserve"> сила  </w:t>
      </w:r>
      <w:r w:rsidR="00DB018C">
        <w:rPr>
          <w:rFonts w:eastAsia="Times New Roman"/>
          <w:sz w:val="24"/>
          <w:lang w:val="bg-BG" w:eastAsia="bg-BG"/>
        </w:rPr>
        <w:t>на</w:t>
      </w:r>
      <w:r w:rsidR="00EC6F99">
        <w:rPr>
          <w:rFonts w:eastAsia="Times New Roman"/>
          <w:sz w:val="24"/>
          <w:lang w:val="bg-BG" w:eastAsia="bg-BG"/>
        </w:rPr>
        <w:t xml:space="preserve"> </w:t>
      </w:r>
      <w:r w:rsidR="001C1D72" w:rsidRPr="001C1D72">
        <w:rPr>
          <w:rFonts w:eastAsia="Times New Roman"/>
          <w:sz w:val="24"/>
          <w:lang w:val="bg-BG" w:eastAsia="bg-BG"/>
        </w:rPr>
        <w:t>22.04.2026г.</w:t>
      </w:r>
      <w:r w:rsidRPr="00AF6385">
        <w:rPr>
          <w:rFonts w:eastAsia="Times New Roman"/>
          <w:sz w:val="24"/>
          <w:lang w:val="bg-BG" w:eastAsia="bg-BG"/>
        </w:rPr>
        <w:t>, Общински съвет – Дулово</w:t>
      </w:r>
    </w:p>
    <w:p w:rsidR="00242E65" w:rsidRPr="00AF6385" w:rsidRDefault="00242E65" w:rsidP="00242E65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242E65" w:rsidRDefault="00242E65" w:rsidP="00242E65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3A1CA0" w:rsidRDefault="003A1CA0" w:rsidP="002B1AB4">
      <w:pPr>
        <w:spacing w:after="0" w:line="240" w:lineRule="auto"/>
        <w:jc w:val="both"/>
        <w:rPr>
          <w:sz w:val="24"/>
        </w:rPr>
      </w:pPr>
    </w:p>
    <w:p w:rsidR="002607DA" w:rsidRPr="002607DA" w:rsidRDefault="002607DA" w:rsidP="002607DA">
      <w:pPr>
        <w:pStyle w:val="a3"/>
        <w:numPr>
          <w:ilvl w:val="0"/>
          <w:numId w:val="32"/>
        </w:numPr>
        <w:spacing w:after="0" w:line="240" w:lineRule="auto"/>
        <w:jc w:val="both"/>
        <w:rPr>
          <w:rFonts w:eastAsia="Times New Roman"/>
          <w:sz w:val="24"/>
          <w:lang w:val="ru-RU" w:eastAsia="bg-BG"/>
        </w:rPr>
      </w:pPr>
      <w:r w:rsidRPr="002607DA">
        <w:rPr>
          <w:rFonts w:eastAsia="Times New Roman"/>
          <w:sz w:val="24"/>
          <w:szCs w:val="20"/>
          <w:lang w:val="bg-BG" w:eastAsia="bg-BG"/>
        </w:rPr>
        <w:t>ОПРЕДЕ</w:t>
      </w:r>
      <w:r>
        <w:rPr>
          <w:rFonts w:eastAsia="Times New Roman"/>
          <w:sz w:val="24"/>
          <w:szCs w:val="20"/>
          <w:lang w:val="bg-BG" w:eastAsia="bg-BG"/>
        </w:rPr>
        <w:t xml:space="preserve">ЛЯ нова пазарна стойност в размер на </w:t>
      </w:r>
      <w:r w:rsidRPr="002607DA">
        <w:rPr>
          <w:rFonts w:eastAsia="Times New Roman"/>
          <w:sz w:val="24"/>
          <w:szCs w:val="20"/>
          <w:lang w:val="bg-BG" w:eastAsia="bg-BG"/>
        </w:rPr>
        <w:t xml:space="preserve"> </w:t>
      </w:r>
      <w:r w:rsidRPr="002607DA">
        <w:rPr>
          <w:rFonts w:eastAsia="Times New Roman"/>
          <w:sz w:val="24"/>
          <w:lang w:val="bg-BG" w:eastAsia="bg-BG"/>
        </w:rPr>
        <w:t>4</w:t>
      </w:r>
      <w:r>
        <w:rPr>
          <w:rFonts w:eastAsia="Times New Roman"/>
          <w:sz w:val="24"/>
          <w:lang w:val="bg-BG" w:eastAsia="bg-BG"/>
        </w:rPr>
        <w:t xml:space="preserve"> </w:t>
      </w:r>
      <w:r w:rsidRPr="002607DA">
        <w:rPr>
          <w:rFonts w:eastAsia="Times New Roman"/>
          <w:sz w:val="24"/>
          <w:lang w:val="bg-BG" w:eastAsia="bg-BG"/>
        </w:rPr>
        <w:t>305,90</w:t>
      </w:r>
      <w:r w:rsidRPr="002607DA">
        <w:rPr>
          <w:rFonts w:eastAsia="Times New Roman"/>
          <w:sz w:val="24"/>
          <w:lang w:eastAsia="bg-BG"/>
        </w:rPr>
        <w:t xml:space="preserve"> </w:t>
      </w:r>
      <w:r w:rsidRPr="002607DA">
        <w:rPr>
          <w:rFonts w:eastAsia="Times New Roman"/>
          <w:sz w:val="24"/>
          <w:lang w:val="bg-BG" w:eastAsia="bg-BG"/>
        </w:rPr>
        <w:t>€</w:t>
      </w:r>
      <w:r w:rsidRPr="002607DA">
        <w:rPr>
          <w:rFonts w:eastAsia="Times New Roman"/>
          <w:sz w:val="24"/>
          <w:lang w:eastAsia="bg-BG"/>
        </w:rPr>
        <w:t xml:space="preserve"> (</w:t>
      </w:r>
      <w:r w:rsidRPr="002607DA">
        <w:rPr>
          <w:rFonts w:eastAsia="Times New Roman"/>
          <w:sz w:val="24"/>
          <w:lang w:val="bg-BG" w:eastAsia="bg-BG"/>
        </w:rPr>
        <w:t>четири хиляди триста и пет евро и деветдесет евроцента</w:t>
      </w:r>
      <w:r w:rsidRPr="002607DA">
        <w:rPr>
          <w:rFonts w:eastAsia="Times New Roman"/>
          <w:sz w:val="24"/>
          <w:lang w:eastAsia="bg-BG"/>
        </w:rPr>
        <w:t>) без ДДС</w:t>
      </w:r>
      <w:r w:rsidR="001B35B1">
        <w:rPr>
          <w:rFonts w:eastAsia="Times New Roman"/>
          <w:sz w:val="24"/>
          <w:lang w:val="bg-BG" w:eastAsia="bg-BG"/>
        </w:rPr>
        <w:t xml:space="preserve"> за ПИ с проектен идентификатор</w:t>
      </w:r>
      <w:r w:rsidRPr="002607DA">
        <w:rPr>
          <w:rFonts w:eastAsia="Times New Roman"/>
          <w:sz w:val="24"/>
          <w:lang w:val="bg-BG" w:eastAsia="bg-BG"/>
        </w:rPr>
        <w:t xml:space="preserve"> №</w:t>
      </w:r>
      <w:r w:rsidR="001B35B1">
        <w:rPr>
          <w:rFonts w:eastAsia="Times New Roman"/>
          <w:sz w:val="24"/>
          <w:lang w:val="bg-BG" w:eastAsia="bg-BG"/>
        </w:rPr>
        <w:t xml:space="preserve"> </w:t>
      </w:r>
      <w:r w:rsidRPr="002607DA">
        <w:rPr>
          <w:rFonts w:eastAsia="Times New Roman"/>
          <w:sz w:val="24"/>
          <w:lang w:val="bg-BG" w:eastAsia="bg-BG"/>
        </w:rPr>
        <w:t>53494.50.52 по КККР на село Окорш</w:t>
      </w:r>
      <w:r w:rsidR="001B35B1">
        <w:rPr>
          <w:rFonts w:eastAsia="Times New Roman"/>
          <w:sz w:val="24"/>
          <w:szCs w:val="20"/>
          <w:lang w:val="bg-BG" w:eastAsia="bg-BG"/>
        </w:rPr>
        <w:t xml:space="preserve"> във връзка с изпълнението на </w:t>
      </w:r>
      <w:r w:rsidRPr="002607DA">
        <w:rPr>
          <w:rFonts w:eastAsia="Times New Roman"/>
          <w:sz w:val="24"/>
          <w:szCs w:val="20"/>
          <w:lang w:val="bg-BG" w:eastAsia="bg-BG"/>
        </w:rPr>
        <w:t>Предварителен договор №П-14469/10.12.2025г.</w:t>
      </w:r>
    </w:p>
    <w:p w:rsidR="002607DA" w:rsidRPr="002607DA" w:rsidRDefault="002607DA" w:rsidP="002607DA">
      <w:pPr>
        <w:pStyle w:val="a3"/>
        <w:spacing w:after="0" w:line="240" w:lineRule="auto"/>
        <w:jc w:val="both"/>
        <w:rPr>
          <w:rFonts w:eastAsia="Times New Roman"/>
          <w:sz w:val="24"/>
          <w:lang w:val="ru-RU" w:eastAsia="bg-BG"/>
        </w:rPr>
      </w:pPr>
    </w:p>
    <w:p w:rsidR="002607DA" w:rsidRPr="002607DA" w:rsidRDefault="002607DA" w:rsidP="002607DA">
      <w:pPr>
        <w:pStyle w:val="a3"/>
        <w:numPr>
          <w:ilvl w:val="0"/>
          <w:numId w:val="32"/>
        </w:numPr>
        <w:spacing w:after="0" w:line="240" w:lineRule="auto"/>
        <w:jc w:val="both"/>
        <w:rPr>
          <w:rFonts w:eastAsia="Times New Roman"/>
          <w:sz w:val="24"/>
          <w:szCs w:val="20"/>
          <w:lang w:val="ru-RU" w:eastAsia="bg-BG"/>
        </w:rPr>
      </w:pPr>
      <w:r w:rsidRPr="002607DA">
        <w:rPr>
          <w:rFonts w:eastAsia="Times New Roman"/>
          <w:sz w:val="24"/>
          <w:szCs w:val="20"/>
          <w:lang w:val="bg-BG" w:eastAsia="bg-BG"/>
        </w:rPr>
        <w:t xml:space="preserve">ОДОБРЯВА сключване на окончателен договор между Община Дулово и </w:t>
      </w:r>
      <w:r w:rsidRPr="002607DA">
        <w:rPr>
          <w:rFonts w:eastAsia="Times New Roman"/>
          <w:sz w:val="24"/>
          <w:lang w:val="bg-BG" w:eastAsia="bg-BG"/>
        </w:rPr>
        <w:t xml:space="preserve">Сунай Алиосман </w:t>
      </w:r>
      <w:proofErr w:type="spellStart"/>
      <w:r w:rsidRPr="002607DA">
        <w:rPr>
          <w:rFonts w:eastAsia="Times New Roman"/>
          <w:sz w:val="24"/>
          <w:lang w:val="bg-BG" w:eastAsia="bg-BG"/>
        </w:rPr>
        <w:t>Балабан</w:t>
      </w:r>
      <w:proofErr w:type="spellEnd"/>
      <w:r w:rsidRPr="002607DA">
        <w:rPr>
          <w:rFonts w:eastAsia="Times New Roman"/>
          <w:sz w:val="24"/>
          <w:szCs w:val="20"/>
          <w:lang w:val="bg-BG" w:eastAsia="bg-BG"/>
        </w:rPr>
        <w:t>, в изпълнение на Предварителен договор №П-14469/10.12.2025г.</w:t>
      </w:r>
    </w:p>
    <w:p w:rsidR="002607DA" w:rsidRDefault="002607DA" w:rsidP="002607DA">
      <w:pPr>
        <w:spacing w:after="0" w:line="240" w:lineRule="auto"/>
        <w:jc w:val="both"/>
        <w:rPr>
          <w:rFonts w:eastAsia="Times New Roman"/>
          <w:sz w:val="24"/>
          <w:szCs w:val="20"/>
          <w:lang w:val="bg-BG" w:eastAsia="bg-BG"/>
        </w:rPr>
      </w:pPr>
    </w:p>
    <w:p w:rsidR="002607DA" w:rsidRPr="00DE6043" w:rsidRDefault="002607DA" w:rsidP="002607DA">
      <w:pPr>
        <w:pStyle w:val="a3"/>
        <w:numPr>
          <w:ilvl w:val="0"/>
          <w:numId w:val="24"/>
        </w:numPr>
        <w:spacing w:after="0" w:line="240" w:lineRule="auto"/>
        <w:jc w:val="both"/>
        <w:rPr>
          <w:sz w:val="24"/>
        </w:rPr>
      </w:pPr>
      <w:r w:rsidRPr="00DE6043">
        <w:rPr>
          <w:rFonts w:eastAsia="Times New Roman"/>
          <w:sz w:val="24"/>
          <w:lang w:val="bg-BG" w:eastAsia="bg-BG"/>
        </w:rPr>
        <w:t xml:space="preserve">Възлага на кмета на община Дулово да извърши </w:t>
      </w:r>
      <w:r w:rsidRPr="00DE6043">
        <w:rPr>
          <w:color w:val="0D0D0D"/>
          <w:sz w:val="24"/>
          <w:shd w:val="clear" w:color="auto" w:fill="FCFCFC"/>
        </w:rPr>
        <w:t>всички необходими действия по изпълнение на настоящото решение</w:t>
      </w:r>
      <w:r>
        <w:rPr>
          <w:color w:val="0D0D0D"/>
          <w:sz w:val="24"/>
          <w:shd w:val="clear" w:color="auto" w:fill="FCFCFC"/>
          <w:lang w:val="bg-BG"/>
        </w:rPr>
        <w:t>.</w:t>
      </w:r>
    </w:p>
    <w:p w:rsidR="002607DA" w:rsidRDefault="002607DA" w:rsidP="002607DA">
      <w:pPr>
        <w:spacing w:after="0" w:line="240" w:lineRule="auto"/>
        <w:ind w:left="360"/>
        <w:jc w:val="both"/>
        <w:rPr>
          <w:sz w:val="24"/>
        </w:rPr>
      </w:pPr>
    </w:p>
    <w:p w:rsidR="002607DA" w:rsidRDefault="002607DA" w:rsidP="002607DA">
      <w:pPr>
        <w:spacing w:after="0" w:line="240" w:lineRule="auto"/>
        <w:ind w:left="360"/>
        <w:jc w:val="both"/>
        <w:rPr>
          <w:sz w:val="24"/>
        </w:rPr>
      </w:pPr>
    </w:p>
    <w:p w:rsidR="002607DA" w:rsidRPr="00A97BBD" w:rsidRDefault="002607DA" w:rsidP="002607DA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ОбС-04-257/21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2607DA" w:rsidRDefault="002607DA" w:rsidP="002607DA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607DA" w:rsidRDefault="002607DA" w:rsidP="002607DA">
      <w:pPr>
        <w:spacing w:after="0" w:line="240" w:lineRule="auto"/>
        <w:jc w:val="both"/>
        <w:rPr>
          <w:rFonts w:eastAsia="Times New Roman"/>
          <w:lang w:eastAsia="bg-BG"/>
        </w:rPr>
      </w:pPr>
    </w:p>
    <w:p w:rsidR="006845F7" w:rsidRDefault="006845F7" w:rsidP="002607DA">
      <w:pPr>
        <w:spacing w:after="0" w:line="240" w:lineRule="auto"/>
        <w:jc w:val="both"/>
        <w:rPr>
          <w:rFonts w:eastAsia="Times New Roman"/>
          <w:lang w:eastAsia="bg-BG"/>
        </w:rPr>
      </w:pPr>
    </w:p>
    <w:p w:rsidR="00A80AB4" w:rsidRDefault="00A80AB4" w:rsidP="002607DA">
      <w:pPr>
        <w:spacing w:after="0" w:line="240" w:lineRule="auto"/>
        <w:jc w:val="both"/>
        <w:rPr>
          <w:rFonts w:eastAsia="Times New Roman"/>
          <w:lang w:eastAsia="bg-BG"/>
        </w:rPr>
      </w:pPr>
    </w:p>
    <w:p w:rsidR="002607DA" w:rsidRPr="002C6DFF" w:rsidRDefault="002607DA" w:rsidP="002607DA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2607DA" w:rsidRPr="002C6DFF" w:rsidRDefault="002607DA" w:rsidP="002607DA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C82C48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2607DA" w:rsidRDefault="002607DA" w:rsidP="002607DA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D2655F" w:rsidRDefault="00D2655F" w:rsidP="00D2655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D2655F" w:rsidRPr="00E45F62" w:rsidRDefault="00D2655F" w:rsidP="00D2655F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BAFEFE" wp14:editId="07D50F73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33" name="Текстово 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655F" w:rsidRDefault="00D2655F" w:rsidP="00D2655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30485340" wp14:editId="61AE8D26">
                                  <wp:extent cx="590550" cy="800100"/>
                                  <wp:effectExtent l="0" t="0" r="0" b="0"/>
                                  <wp:docPr id="34" name="Картина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AFEFE" id="Текстово поле 33" o:spid="_x0000_s1042" type="#_x0000_t202" style="position:absolute;left:0;text-align:left;margin-left:-9pt;margin-top:0;width:60.95pt;height:79.2pt;z-index:251692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" filled="f" stroked="f">
                <v:textbox style="mso-fit-shape-to-text:t">
                  <w:txbxContent>
                    <w:p w:rsidR="00D2655F" w:rsidRDefault="00D2655F" w:rsidP="00D2655F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30485340" wp14:editId="61AE8D26">
                            <wp:extent cx="590550" cy="800100"/>
                            <wp:effectExtent l="0" t="0" r="0" b="0"/>
                            <wp:docPr id="34" name="Картина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D2655F" w:rsidRPr="00536D0E" w:rsidRDefault="00D2655F" w:rsidP="00D2655F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D2655F" w:rsidRPr="00E45F62" w:rsidRDefault="00D2655F" w:rsidP="00D2655F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D2655F" w:rsidRPr="00E45F62" w:rsidRDefault="00D2655F" w:rsidP="00D2655F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23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D2655F" w:rsidRDefault="00D2655F" w:rsidP="00D2655F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D2655F" w:rsidRPr="00D00E04" w:rsidRDefault="00D2655F" w:rsidP="00D2655F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505</w:t>
      </w:r>
    </w:p>
    <w:p w:rsidR="00D2655F" w:rsidRDefault="00D2655F" w:rsidP="00D2655F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28.07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D2655F" w:rsidRDefault="00D2655F" w:rsidP="00D2655F">
      <w:pPr>
        <w:tabs>
          <w:tab w:val="left" w:pos="2700"/>
        </w:tabs>
        <w:spacing w:after="0"/>
        <w:ind w:right="74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</w:p>
    <w:p w:rsidR="00D2655F" w:rsidRPr="00EC6F99" w:rsidRDefault="00D2655F" w:rsidP="00D2655F">
      <w:pPr>
        <w:tabs>
          <w:tab w:val="left" w:pos="2700"/>
        </w:tabs>
        <w:spacing w:after="0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EC6F99">
        <w:rPr>
          <w:rFonts w:eastAsia="Times New Roman" w:cstheme="majorBidi"/>
          <w:sz w:val="28"/>
          <w:szCs w:val="28"/>
          <w:lang w:eastAsia="bg-BG"/>
        </w:rPr>
        <w:t xml:space="preserve">за </w:t>
      </w:r>
      <w:r w:rsidR="00EC6F99" w:rsidRPr="00EC6F99">
        <w:rPr>
          <w:rFonts w:eastAsia="Calibri"/>
          <w:sz w:val="28"/>
          <w:szCs w:val="28"/>
        </w:rPr>
        <w:t>п</w:t>
      </w:r>
      <w:r w:rsidRPr="00EC6F99">
        <w:rPr>
          <w:rFonts w:eastAsia="Calibri"/>
          <w:sz w:val="28"/>
          <w:szCs w:val="28"/>
        </w:rPr>
        <w:t>риемане на Механизъм за разпределяне на средства за субсидиране на превозвачи, изпълняващи автобусни линии от общинската, областната и републиканската транспортни схеми от квотата на Община Дулово</w:t>
      </w:r>
    </w:p>
    <w:p w:rsidR="00D2655F" w:rsidRPr="00EC6F99" w:rsidRDefault="00D2655F" w:rsidP="00D2655F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D2655F" w:rsidRDefault="00D2655F" w:rsidP="00D2655F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D2655F" w:rsidRDefault="00D2655F" w:rsidP="00D2655F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bg-BG"/>
        </w:rPr>
      </w:pPr>
    </w:p>
    <w:p w:rsidR="00D2655F" w:rsidRPr="00AF6385" w:rsidRDefault="00D2655F" w:rsidP="00D2655F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  <w:r w:rsidRPr="00FF29B7">
        <w:rPr>
          <w:rFonts w:eastAsia="Times New Roman"/>
          <w:sz w:val="24"/>
          <w:lang w:val="bg-BG"/>
        </w:rPr>
        <w:t>Н</w:t>
      </w:r>
      <w:r w:rsidRPr="00FF29B7">
        <w:rPr>
          <w:rFonts w:eastAsia="Times New Roman"/>
          <w:sz w:val="24"/>
        </w:rPr>
        <w:t xml:space="preserve">а основание </w:t>
      </w:r>
      <w:r w:rsidR="00EC6F99" w:rsidRPr="00EC6F99">
        <w:rPr>
          <w:rFonts w:eastAsia="Times New Roman"/>
          <w:sz w:val="24"/>
        </w:rPr>
        <w:t xml:space="preserve">чл. 21, ал. 1, т. 23 и  ал.2 </w:t>
      </w:r>
      <w:r w:rsidRPr="00366F04">
        <w:rPr>
          <w:rFonts w:eastAsia="Times New Roman"/>
          <w:sz w:val="24"/>
          <w:lang w:val="bg-BG" w:eastAsia="bg-BG"/>
        </w:rPr>
        <w:t>от Закона за местното самоупра</w:t>
      </w:r>
      <w:r w:rsidR="00EC6F99">
        <w:rPr>
          <w:rFonts w:eastAsia="Times New Roman"/>
          <w:sz w:val="24"/>
          <w:lang w:val="bg-BG" w:eastAsia="bg-BG"/>
        </w:rPr>
        <w:t>в</w:t>
      </w:r>
      <w:r w:rsidR="00DB018C">
        <w:rPr>
          <w:rFonts w:eastAsia="Times New Roman"/>
          <w:sz w:val="24"/>
          <w:lang w:val="bg-BG" w:eastAsia="bg-BG"/>
        </w:rPr>
        <w:t>ление и местната администрация</w:t>
      </w:r>
      <w:r w:rsidRPr="00AF6385">
        <w:rPr>
          <w:rFonts w:eastAsia="Times New Roman"/>
          <w:sz w:val="24"/>
          <w:lang w:val="bg-BG" w:eastAsia="bg-BG"/>
        </w:rPr>
        <w:t xml:space="preserve">, </w:t>
      </w:r>
      <w:r w:rsidR="00DB018C" w:rsidRPr="00DB018C">
        <w:rPr>
          <w:rFonts w:eastAsia="Times New Roman"/>
          <w:sz w:val="24"/>
          <w:lang w:val="bg-BG" w:eastAsia="bg-BG"/>
        </w:rPr>
        <w:t>чл. 57, ал.1 от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</w:t>
      </w:r>
      <w:r w:rsidR="00650EEE">
        <w:rPr>
          <w:rFonts w:eastAsia="Times New Roman"/>
          <w:sz w:val="24"/>
          <w:lang w:val="bg-BG" w:eastAsia="bg-BG"/>
        </w:rPr>
        <w:t>енти за извършване на превозите и</w:t>
      </w:r>
      <w:r w:rsidR="00DB018C" w:rsidRPr="00DB018C">
        <w:rPr>
          <w:rFonts w:eastAsia="Times New Roman"/>
          <w:sz w:val="24"/>
          <w:lang w:val="bg-BG" w:eastAsia="bg-BG"/>
        </w:rPr>
        <w:t xml:space="preserve"> </w:t>
      </w:r>
      <w:r w:rsidR="00DB018C" w:rsidRPr="00DB018C">
        <w:rPr>
          <w:rFonts w:eastAsia="Times New Roman"/>
          <w:sz w:val="24"/>
          <w:szCs w:val="20"/>
          <w:lang w:val="bg-BG" w:eastAsia="bg-BG"/>
        </w:rPr>
        <w:t>Решение № 288 на Министерския съвет от 2026 г.</w:t>
      </w:r>
      <w:r w:rsidR="00DB018C">
        <w:rPr>
          <w:rFonts w:eastAsia="Times New Roman"/>
          <w:sz w:val="24"/>
          <w:szCs w:val="20"/>
          <w:lang w:val="bg-BG" w:eastAsia="bg-BG"/>
        </w:rPr>
        <w:t xml:space="preserve">, </w:t>
      </w:r>
      <w:r w:rsidRPr="00AF6385">
        <w:rPr>
          <w:rFonts w:eastAsia="Times New Roman"/>
          <w:sz w:val="24"/>
          <w:lang w:val="bg-BG" w:eastAsia="bg-BG"/>
        </w:rPr>
        <w:t>Общински съвет – Дулово</w:t>
      </w:r>
    </w:p>
    <w:p w:rsidR="00D2655F" w:rsidRPr="00AF6385" w:rsidRDefault="00D2655F" w:rsidP="00D2655F">
      <w:pPr>
        <w:spacing w:after="0" w:line="240" w:lineRule="auto"/>
        <w:ind w:firstLine="720"/>
        <w:jc w:val="both"/>
        <w:rPr>
          <w:rFonts w:eastAsia="Times New Roman"/>
          <w:sz w:val="24"/>
          <w:lang w:val="bg-BG" w:eastAsia="bg-BG"/>
        </w:rPr>
      </w:pPr>
    </w:p>
    <w:p w:rsidR="00D2655F" w:rsidRDefault="00D2655F" w:rsidP="00D2655F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  <w:r w:rsidRPr="00AF6385">
        <w:rPr>
          <w:rFonts w:eastAsia="Times New Roman"/>
          <w:b/>
          <w:sz w:val="24"/>
          <w:lang w:val="bg-BG" w:eastAsia="bg-BG"/>
        </w:rPr>
        <w:t>Р Е Ш И:</w:t>
      </w:r>
    </w:p>
    <w:p w:rsidR="00D2655F" w:rsidRDefault="00D2655F" w:rsidP="00D2655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DB018C" w:rsidRDefault="00DB018C" w:rsidP="00D2655F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DB018C" w:rsidRPr="00DB018C" w:rsidRDefault="00DB018C" w:rsidP="00DB018C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/>
          <w:sz w:val="24"/>
          <w:szCs w:val="20"/>
          <w:lang w:val="bg-BG" w:eastAsia="bg-BG"/>
        </w:rPr>
      </w:pPr>
      <w:r w:rsidRPr="0014274C">
        <w:rPr>
          <w:rFonts w:eastAsia="Times New Roman"/>
          <w:b/>
          <w:sz w:val="24"/>
          <w:lang w:val="ru-RU" w:eastAsia="bg-BG"/>
        </w:rPr>
        <w:t>Приема</w:t>
      </w:r>
      <w:r w:rsidRPr="00DB018C">
        <w:rPr>
          <w:rFonts w:eastAsia="Times New Roman"/>
          <w:sz w:val="24"/>
          <w:lang w:val="ru-RU" w:eastAsia="bg-BG"/>
        </w:rPr>
        <w:t xml:space="preserve"> </w:t>
      </w:r>
      <w:r w:rsidRPr="00DB018C">
        <w:rPr>
          <w:rFonts w:eastAsia="Times New Roman"/>
          <w:sz w:val="24"/>
          <w:szCs w:val="20"/>
          <w:lang w:val="bg-BG" w:eastAsia="bg-BG"/>
        </w:rPr>
        <w:t>Механизъм за разпределяне на средства за субсидиране на превозвачи, изпълняващи автобусни линии от общинската, областната и републиканската транспортни схеми от квотата на Община Дулово, в изпълнение на Решение № 288 на Министерския съвет от 2026 г.</w:t>
      </w:r>
    </w:p>
    <w:p w:rsidR="00DB018C" w:rsidRPr="00DB018C" w:rsidRDefault="00DB018C" w:rsidP="00DB018C">
      <w:pPr>
        <w:pStyle w:val="a3"/>
        <w:spacing w:after="0" w:line="240" w:lineRule="auto"/>
        <w:jc w:val="both"/>
        <w:rPr>
          <w:rFonts w:ascii="Arial" w:eastAsia="Times New Roman" w:hAnsi="Arial"/>
          <w:sz w:val="24"/>
          <w:szCs w:val="20"/>
          <w:lang w:val="bg-BG" w:eastAsia="bg-BG"/>
        </w:rPr>
      </w:pPr>
    </w:p>
    <w:p w:rsidR="00DB018C" w:rsidRPr="00920434" w:rsidRDefault="00E91D34" w:rsidP="00366ABA">
      <w:pPr>
        <w:pStyle w:val="a3"/>
        <w:numPr>
          <w:ilvl w:val="0"/>
          <w:numId w:val="33"/>
        </w:numPr>
        <w:spacing w:after="0" w:line="240" w:lineRule="auto"/>
        <w:jc w:val="both"/>
        <w:rPr>
          <w:rFonts w:eastAsia="Times New Roman"/>
          <w:b/>
          <w:sz w:val="24"/>
          <w:lang w:eastAsia="bg-BG"/>
        </w:rPr>
      </w:pPr>
      <w:r w:rsidRPr="00E91D34">
        <w:rPr>
          <w:rStyle w:val="a4"/>
          <w:b w:val="0"/>
          <w:color w:val="0D0D0D"/>
          <w:sz w:val="24"/>
          <w:shd w:val="clear" w:color="auto" w:fill="FCFCFC"/>
        </w:rPr>
        <w:t>Възлага на кмета на община Дулово да организира прилагането на приетия Механизъм</w:t>
      </w:r>
      <w:r w:rsidR="0014274C">
        <w:rPr>
          <w:rStyle w:val="a4"/>
          <w:b w:val="0"/>
          <w:color w:val="0D0D0D"/>
          <w:sz w:val="24"/>
          <w:shd w:val="clear" w:color="auto" w:fill="FCFCFC"/>
        </w:rPr>
        <w:t xml:space="preserve"> за разпределяне</w:t>
      </w:r>
      <w:r w:rsidRPr="00E91D34">
        <w:rPr>
          <w:rStyle w:val="a4"/>
          <w:b w:val="0"/>
          <w:color w:val="0D0D0D"/>
          <w:sz w:val="24"/>
          <w:shd w:val="clear" w:color="auto" w:fill="FCFCFC"/>
        </w:rPr>
        <w:t> на средствата и да извърши всички необходими действия по изпълнението на настоящото решение.</w:t>
      </w:r>
      <w:r w:rsidRPr="00E91D34">
        <w:rPr>
          <w:rFonts w:eastAsia="Times New Roman"/>
          <w:b/>
          <w:sz w:val="24"/>
          <w:lang w:val="ru-RU" w:eastAsia="bg-BG"/>
        </w:rPr>
        <w:t xml:space="preserve"> </w:t>
      </w:r>
    </w:p>
    <w:p w:rsidR="00920434" w:rsidRPr="00920434" w:rsidRDefault="00920434" w:rsidP="00920434">
      <w:pPr>
        <w:pStyle w:val="a3"/>
        <w:rPr>
          <w:rFonts w:eastAsia="Times New Roman"/>
          <w:b/>
          <w:sz w:val="24"/>
          <w:lang w:eastAsia="bg-BG"/>
        </w:rPr>
      </w:pPr>
    </w:p>
    <w:p w:rsidR="00920434" w:rsidRPr="00A97BBD" w:rsidRDefault="00920434" w:rsidP="00920434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42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="0086561F">
        <w:rPr>
          <w:rFonts w:eastAsia="Times New Roman"/>
          <w:i/>
          <w:sz w:val="22"/>
          <w:szCs w:val="22"/>
          <w:lang w:val="bg-BG" w:eastAsia="bg-BG"/>
        </w:rPr>
        <w:t>7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ОбС-04-25</w:t>
      </w:r>
      <w:r w:rsidR="0086561F">
        <w:rPr>
          <w:rFonts w:eastAsia="Times New Roman"/>
          <w:i/>
          <w:sz w:val="22"/>
          <w:szCs w:val="22"/>
          <w:lang w:val="bg-BG" w:eastAsia="bg-BG"/>
        </w:rPr>
        <w:t>6</w:t>
      </w:r>
      <w:r>
        <w:rPr>
          <w:rFonts w:eastAsia="Times New Roman"/>
          <w:i/>
          <w:sz w:val="22"/>
          <w:szCs w:val="22"/>
          <w:lang w:val="bg-BG" w:eastAsia="bg-BG"/>
        </w:rPr>
        <w:t>/21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07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920434" w:rsidRDefault="00920434" w:rsidP="0092043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20434" w:rsidRDefault="00920434" w:rsidP="0092043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20434" w:rsidRDefault="00920434" w:rsidP="0092043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20434" w:rsidRDefault="00920434" w:rsidP="00920434">
      <w:pPr>
        <w:spacing w:after="0" w:line="240" w:lineRule="auto"/>
        <w:jc w:val="both"/>
        <w:rPr>
          <w:rFonts w:eastAsia="Times New Roman"/>
          <w:lang w:eastAsia="bg-BG"/>
        </w:rPr>
      </w:pPr>
    </w:p>
    <w:p w:rsidR="00920434" w:rsidRPr="002C6DFF" w:rsidRDefault="00920434" w:rsidP="00920434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920434" w:rsidRPr="002C6DFF" w:rsidRDefault="00920434" w:rsidP="00920434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C82C48">
        <w:rPr>
          <w:rFonts w:eastAsia="Times New Roman"/>
          <w:sz w:val="24"/>
          <w:lang w:val="bg-BG" w:eastAsia="bg-BG"/>
        </w:rPr>
        <w:t>/п/</w:t>
      </w:r>
      <w:bookmarkStart w:id="0" w:name="_GoBack"/>
      <w:bookmarkEnd w:id="0"/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920434" w:rsidRDefault="00920434" w:rsidP="001B40D9">
      <w:pPr>
        <w:spacing w:after="0" w:line="240" w:lineRule="auto"/>
        <w:ind w:left="720"/>
        <w:jc w:val="both"/>
        <w:rPr>
          <w:rFonts w:eastAsia="Times New Roman"/>
          <w:b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920434" w:rsidRPr="00920434" w:rsidRDefault="00920434" w:rsidP="00920434">
      <w:pPr>
        <w:spacing w:after="0" w:line="240" w:lineRule="auto"/>
        <w:jc w:val="both"/>
        <w:rPr>
          <w:rFonts w:eastAsia="Times New Roman"/>
          <w:b/>
          <w:sz w:val="24"/>
          <w:lang w:eastAsia="bg-BG"/>
        </w:rPr>
      </w:pPr>
    </w:p>
    <w:sectPr w:rsidR="00920434" w:rsidRPr="00920434" w:rsidSect="008B7B5E">
      <w:pgSz w:w="12240" w:h="15840"/>
      <w:pgMar w:top="993" w:right="90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011E"/>
    <w:multiLevelType w:val="hybridMultilevel"/>
    <w:tmpl w:val="52969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11227"/>
    <w:multiLevelType w:val="multilevel"/>
    <w:tmpl w:val="DD988F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B2958CA"/>
    <w:multiLevelType w:val="multilevel"/>
    <w:tmpl w:val="7DD6E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D61619B"/>
    <w:multiLevelType w:val="hybridMultilevel"/>
    <w:tmpl w:val="8E8E7420"/>
    <w:lvl w:ilvl="0" w:tplc="5F3AB7D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7F68F0"/>
    <w:multiLevelType w:val="multilevel"/>
    <w:tmpl w:val="09F69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11977071"/>
    <w:multiLevelType w:val="hybridMultilevel"/>
    <w:tmpl w:val="2CB81E7C"/>
    <w:lvl w:ilvl="0" w:tplc="69F43E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812D9"/>
    <w:multiLevelType w:val="hybridMultilevel"/>
    <w:tmpl w:val="A404B502"/>
    <w:lvl w:ilvl="0" w:tplc="5F3AB7D2">
      <w:start w:val="2"/>
      <w:numFmt w:val="bullet"/>
      <w:lvlText w:val="-"/>
      <w:lvlJc w:val="left"/>
      <w:pPr>
        <w:ind w:left="32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7" w15:restartNumberingAfterBreak="0">
    <w:nsid w:val="16310797"/>
    <w:multiLevelType w:val="hybridMultilevel"/>
    <w:tmpl w:val="4F26CD7A"/>
    <w:lvl w:ilvl="0" w:tplc="3E0E24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C7301"/>
    <w:multiLevelType w:val="hybridMultilevel"/>
    <w:tmpl w:val="8842DCF8"/>
    <w:lvl w:ilvl="0" w:tplc="04020013">
      <w:start w:val="1"/>
      <w:numFmt w:val="upperRoman"/>
      <w:lvlText w:val="%1."/>
      <w:lvlJc w:val="righ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229D0"/>
    <w:multiLevelType w:val="hybridMultilevel"/>
    <w:tmpl w:val="753AC09A"/>
    <w:lvl w:ilvl="0" w:tplc="5F3AB7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75881"/>
    <w:multiLevelType w:val="hybridMultilevel"/>
    <w:tmpl w:val="0BC0494E"/>
    <w:lvl w:ilvl="0" w:tplc="F82C43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82B39"/>
    <w:multiLevelType w:val="multilevel"/>
    <w:tmpl w:val="DD988F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EFC3087"/>
    <w:multiLevelType w:val="multilevel"/>
    <w:tmpl w:val="8BFC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D3104"/>
    <w:multiLevelType w:val="hybridMultilevel"/>
    <w:tmpl w:val="BE10DF24"/>
    <w:lvl w:ilvl="0" w:tplc="F82C43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953D7"/>
    <w:multiLevelType w:val="multilevel"/>
    <w:tmpl w:val="93C2F8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5" w15:restartNumberingAfterBreak="0">
    <w:nsid w:val="34A0193A"/>
    <w:multiLevelType w:val="hybridMultilevel"/>
    <w:tmpl w:val="6BDEB8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E697E"/>
    <w:multiLevelType w:val="hybridMultilevel"/>
    <w:tmpl w:val="10362964"/>
    <w:lvl w:ilvl="0" w:tplc="F82C43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16671B"/>
    <w:multiLevelType w:val="hybridMultilevel"/>
    <w:tmpl w:val="2B1C51DA"/>
    <w:lvl w:ilvl="0" w:tplc="6F3A92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F061B"/>
    <w:multiLevelType w:val="hybridMultilevel"/>
    <w:tmpl w:val="F28ED9F0"/>
    <w:lvl w:ilvl="0" w:tplc="E508F790">
      <w:start w:val="1"/>
      <w:numFmt w:val="upperRoman"/>
      <w:lvlText w:val="%1."/>
      <w:lvlJc w:val="left"/>
      <w:pPr>
        <w:ind w:left="1428" w:hanging="72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09533D4"/>
    <w:multiLevelType w:val="hybridMultilevel"/>
    <w:tmpl w:val="78DC0D84"/>
    <w:lvl w:ilvl="0" w:tplc="CC0459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601AB"/>
    <w:multiLevelType w:val="hybridMultilevel"/>
    <w:tmpl w:val="155252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516E4"/>
    <w:multiLevelType w:val="hybridMultilevel"/>
    <w:tmpl w:val="FFF4E956"/>
    <w:lvl w:ilvl="0" w:tplc="48BCD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3B265C"/>
    <w:multiLevelType w:val="hybridMultilevel"/>
    <w:tmpl w:val="83389AF8"/>
    <w:lvl w:ilvl="0" w:tplc="3E0E24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F0EFA"/>
    <w:multiLevelType w:val="hybridMultilevel"/>
    <w:tmpl w:val="6E0E7B32"/>
    <w:lvl w:ilvl="0" w:tplc="3E0E24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91E1B"/>
    <w:multiLevelType w:val="hybridMultilevel"/>
    <w:tmpl w:val="6DDE35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666C65"/>
    <w:multiLevelType w:val="hybridMultilevel"/>
    <w:tmpl w:val="8BFCD992"/>
    <w:lvl w:ilvl="0" w:tplc="69F43E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47F2B"/>
    <w:multiLevelType w:val="hybridMultilevel"/>
    <w:tmpl w:val="55DC4176"/>
    <w:lvl w:ilvl="0" w:tplc="F82C43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D3207"/>
    <w:multiLevelType w:val="hybridMultilevel"/>
    <w:tmpl w:val="F1922700"/>
    <w:lvl w:ilvl="0" w:tplc="0402000F">
      <w:start w:val="1"/>
      <w:numFmt w:val="decimal"/>
      <w:lvlText w:val="%1."/>
      <w:lvlJc w:val="left"/>
      <w:pPr>
        <w:ind w:left="2880" w:hanging="360"/>
      </w:pPr>
    </w:lvl>
    <w:lvl w:ilvl="1" w:tplc="04020019" w:tentative="1">
      <w:start w:val="1"/>
      <w:numFmt w:val="lowerLetter"/>
      <w:lvlText w:val="%2."/>
      <w:lvlJc w:val="left"/>
      <w:pPr>
        <w:ind w:left="3600" w:hanging="360"/>
      </w:pPr>
    </w:lvl>
    <w:lvl w:ilvl="2" w:tplc="0402001B" w:tentative="1">
      <w:start w:val="1"/>
      <w:numFmt w:val="lowerRoman"/>
      <w:lvlText w:val="%3."/>
      <w:lvlJc w:val="right"/>
      <w:pPr>
        <w:ind w:left="4320" w:hanging="180"/>
      </w:pPr>
    </w:lvl>
    <w:lvl w:ilvl="3" w:tplc="0402000F" w:tentative="1">
      <w:start w:val="1"/>
      <w:numFmt w:val="decimal"/>
      <w:lvlText w:val="%4."/>
      <w:lvlJc w:val="left"/>
      <w:pPr>
        <w:ind w:left="5040" w:hanging="360"/>
      </w:pPr>
    </w:lvl>
    <w:lvl w:ilvl="4" w:tplc="04020019" w:tentative="1">
      <w:start w:val="1"/>
      <w:numFmt w:val="lowerLetter"/>
      <w:lvlText w:val="%5."/>
      <w:lvlJc w:val="left"/>
      <w:pPr>
        <w:ind w:left="5760" w:hanging="360"/>
      </w:pPr>
    </w:lvl>
    <w:lvl w:ilvl="5" w:tplc="0402001B" w:tentative="1">
      <w:start w:val="1"/>
      <w:numFmt w:val="lowerRoman"/>
      <w:lvlText w:val="%6."/>
      <w:lvlJc w:val="right"/>
      <w:pPr>
        <w:ind w:left="6480" w:hanging="180"/>
      </w:pPr>
    </w:lvl>
    <w:lvl w:ilvl="6" w:tplc="0402000F" w:tentative="1">
      <w:start w:val="1"/>
      <w:numFmt w:val="decimal"/>
      <w:lvlText w:val="%7."/>
      <w:lvlJc w:val="left"/>
      <w:pPr>
        <w:ind w:left="7200" w:hanging="360"/>
      </w:pPr>
    </w:lvl>
    <w:lvl w:ilvl="7" w:tplc="04020019" w:tentative="1">
      <w:start w:val="1"/>
      <w:numFmt w:val="lowerLetter"/>
      <w:lvlText w:val="%8."/>
      <w:lvlJc w:val="left"/>
      <w:pPr>
        <w:ind w:left="7920" w:hanging="360"/>
      </w:pPr>
    </w:lvl>
    <w:lvl w:ilvl="8" w:tplc="040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7450617C"/>
    <w:multiLevelType w:val="hybridMultilevel"/>
    <w:tmpl w:val="7F9CE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7E5741"/>
    <w:multiLevelType w:val="multilevel"/>
    <w:tmpl w:val="FDBE2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A43AD2"/>
    <w:multiLevelType w:val="hybridMultilevel"/>
    <w:tmpl w:val="780CECBE"/>
    <w:lvl w:ilvl="0" w:tplc="1EDE7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24725D"/>
    <w:multiLevelType w:val="hybridMultilevel"/>
    <w:tmpl w:val="4F26CD7A"/>
    <w:lvl w:ilvl="0" w:tplc="3E0E24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C2097"/>
    <w:multiLevelType w:val="hybridMultilevel"/>
    <w:tmpl w:val="319CA170"/>
    <w:lvl w:ilvl="0" w:tplc="145692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8"/>
  </w:num>
  <w:num w:numId="5">
    <w:abstractNumId w:val="6"/>
  </w:num>
  <w:num w:numId="6">
    <w:abstractNumId w:val="18"/>
  </w:num>
  <w:num w:numId="7">
    <w:abstractNumId w:val="2"/>
  </w:num>
  <w:num w:numId="8">
    <w:abstractNumId w:val="31"/>
  </w:num>
  <w:num w:numId="9">
    <w:abstractNumId w:val="27"/>
  </w:num>
  <w:num w:numId="10">
    <w:abstractNumId w:val="9"/>
  </w:num>
  <w:num w:numId="11">
    <w:abstractNumId w:val="20"/>
  </w:num>
  <w:num w:numId="12">
    <w:abstractNumId w:val="24"/>
  </w:num>
  <w:num w:numId="13">
    <w:abstractNumId w:val="7"/>
  </w:num>
  <w:num w:numId="14">
    <w:abstractNumId w:val="23"/>
  </w:num>
  <w:num w:numId="15">
    <w:abstractNumId w:val="0"/>
  </w:num>
  <w:num w:numId="16">
    <w:abstractNumId w:val="3"/>
  </w:num>
  <w:num w:numId="17">
    <w:abstractNumId w:val="22"/>
  </w:num>
  <w:num w:numId="18">
    <w:abstractNumId w:val="17"/>
  </w:num>
  <w:num w:numId="19">
    <w:abstractNumId w:val="1"/>
  </w:num>
  <w:num w:numId="20">
    <w:abstractNumId w:val="32"/>
  </w:num>
  <w:num w:numId="21">
    <w:abstractNumId w:val="25"/>
  </w:num>
  <w:num w:numId="22">
    <w:abstractNumId w:val="11"/>
  </w:num>
  <w:num w:numId="23">
    <w:abstractNumId w:val="12"/>
  </w:num>
  <w:num w:numId="24">
    <w:abstractNumId w:val="5"/>
  </w:num>
  <w:num w:numId="25">
    <w:abstractNumId w:val="30"/>
  </w:num>
  <w:num w:numId="26">
    <w:abstractNumId w:val="14"/>
  </w:num>
  <w:num w:numId="27">
    <w:abstractNumId w:val="4"/>
  </w:num>
  <w:num w:numId="28">
    <w:abstractNumId w:val="29"/>
  </w:num>
  <w:num w:numId="29">
    <w:abstractNumId w:val="13"/>
  </w:num>
  <w:num w:numId="30">
    <w:abstractNumId w:val="10"/>
  </w:num>
  <w:num w:numId="31">
    <w:abstractNumId w:val="16"/>
  </w:num>
  <w:num w:numId="32">
    <w:abstractNumId w:val="26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1E2"/>
    <w:rsid w:val="00007A7A"/>
    <w:rsid w:val="0003290A"/>
    <w:rsid w:val="000407EE"/>
    <w:rsid w:val="0007725A"/>
    <w:rsid w:val="00081865"/>
    <w:rsid w:val="00091CA9"/>
    <w:rsid w:val="00093555"/>
    <w:rsid w:val="000D4156"/>
    <w:rsid w:val="001002F9"/>
    <w:rsid w:val="00101530"/>
    <w:rsid w:val="001206E3"/>
    <w:rsid w:val="0014274C"/>
    <w:rsid w:val="00160E02"/>
    <w:rsid w:val="00167D24"/>
    <w:rsid w:val="00192740"/>
    <w:rsid w:val="001B35B1"/>
    <w:rsid w:val="001B40D9"/>
    <w:rsid w:val="001C1D72"/>
    <w:rsid w:val="001F1E12"/>
    <w:rsid w:val="00206F6C"/>
    <w:rsid w:val="00212A5E"/>
    <w:rsid w:val="00231FD7"/>
    <w:rsid w:val="0023421B"/>
    <w:rsid w:val="00242E65"/>
    <w:rsid w:val="00251324"/>
    <w:rsid w:val="00252F37"/>
    <w:rsid w:val="002564B8"/>
    <w:rsid w:val="002607DA"/>
    <w:rsid w:val="00273792"/>
    <w:rsid w:val="002A12F6"/>
    <w:rsid w:val="002B1AB4"/>
    <w:rsid w:val="002B5766"/>
    <w:rsid w:val="002E5F24"/>
    <w:rsid w:val="002F444C"/>
    <w:rsid w:val="00302B1C"/>
    <w:rsid w:val="003100DA"/>
    <w:rsid w:val="00315E2D"/>
    <w:rsid w:val="0032202F"/>
    <w:rsid w:val="00337F5C"/>
    <w:rsid w:val="00360E1A"/>
    <w:rsid w:val="00366F04"/>
    <w:rsid w:val="003766C3"/>
    <w:rsid w:val="00390078"/>
    <w:rsid w:val="003A1CA0"/>
    <w:rsid w:val="003C3DDA"/>
    <w:rsid w:val="003C3F14"/>
    <w:rsid w:val="003E1103"/>
    <w:rsid w:val="003E5B0E"/>
    <w:rsid w:val="00423C17"/>
    <w:rsid w:val="0042563C"/>
    <w:rsid w:val="004312C7"/>
    <w:rsid w:val="00432808"/>
    <w:rsid w:val="00441B46"/>
    <w:rsid w:val="00442E31"/>
    <w:rsid w:val="00446661"/>
    <w:rsid w:val="004732AC"/>
    <w:rsid w:val="004B5D76"/>
    <w:rsid w:val="004E16BA"/>
    <w:rsid w:val="00521455"/>
    <w:rsid w:val="005A0A5E"/>
    <w:rsid w:val="005B1A32"/>
    <w:rsid w:val="005B4762"/>
    <w:rsid w:val="005D7E57"/>
    <w:rsid w:val="005E6B8C"/>
    <w:rsid w:val="005F1BDE"/>
    <w:rsid w:val="0061223E"/>
    <w:rsid w:val="00625983"/>
    <w:rsid w:val="0062602D"/>
    <w:rsid w:val="006455E9"/>
    <w:rsid w:val="00650EEE"/>
    <w:rsid w:val="0066496F"/>
    <w:rsid w:val="00673332"/>
    <w:rsid w:val="00683D39"/>
    <w:rsid w:val="006845F7"/>
    <w:rsid w:val="006A1511"/>
    <w:rsid w:val="006A3352"/>
    <w:rsid w:val="006C7849"/>
    <w:rsid w:val="006D0F0B"/>
    <w:rsid w:val="006E1A16"/>
    <w:rsid w:val="0070763D"/>
    <w:rsid w:val="00720C3C"/>
    <w:rsid w:val="007411E2"/>
    <w:rsid w:val="00757564"/>
    <w:rsid w:val="00762D03"/>
    <w:rsid w:val="00766B6B"/>
    <w:rsid w:val="007C0195"/>
    <w:rsid w:val="007D3AF1"/>
    <w:rsid w:val="007E38F2"/>
    <w:rsid w:val="007F26F7"/>
    <w:rsid w:val="00810140"/>
    <w:rsid w:val="0081527F"/>
    <w:rsid w:val="00831FCC"/>
    <w:rsid w:val="00842B69"/>
    <w:rsid w:val="00854CE5"/>
    <w:rsid w:val="0086561F"/>
    <w:rsid w:val="00893CC5"/>
    <w:rsid w:val="00893EBB"/>
    <w:rsid w:val="008A6C22"/>
    <w:rsid w:val="008B7B5E"/>
    <w:rsid w:val="008C2609"/>
    <w:rsid w:val="008C60BE"/>
    <w:rsid w:val="008D167F"/>
    <w:rsid w:val="008D3D9B"/>
    <w:rsid w:val="008F1383"/>
    <w:rsid w:val="00902094"/>
    <w:rsid w:val="00914D74"/>
    <w:rsid w:val="00920434"/>
    <w:rsid w:val="00975AAF"/>
    <w:rsid w:val="00975FD1"/>
    <w:rsid w:val="0098284C"/>
    <w:rsid w:val="00982FAF"/>
    <w:rsid w:val="009A61B8"/>
    <w:rsid w:val="009B4821"/>
    <w:rsid w:val="009C499A"/>
    <w:rsid w:val="009D1E35"/>
    <w:rsid w:val="009D66ED"/>
    <w:rsid w:val="009D6B71"/>
    <w:rsid w:val="009D72F8"/>
    <w:rsid w:val="009F11EF"/>
    <w:rsid w:val="009F487F"/>
    <w:rsid w:val="00A258D6"/>
    <w:rsid w:val="00A25D02"/>
    <w:rsid w:val="00A3592C"/>
    <w:rsid w:val="00A80AB4"/>
    <w:rsid w:val="00A90D67"/>
    <w:rsid w:val="00AD5579"/>
    <w:rsid w:val="00AF6385"/>
    <w:rsid w:val="00B60D52"/>
    <w:rsid w:val="00B82AAE"/>
    <w:rsid w:val="00BB011D"/>
    <w:rsid w:val="00BC505C"/>
    <w:rsid w:val="00BC66D5"/>
    <w:rsid w:val="00BD376C"/>
    <w:rsid w:val="00BF5855"/>
    <w:rsid w:val="00C128EC"/>
    <w:rsid w:val="00C14A5A"/>
    <w:rsid w:val="00C4472A"/>
    <w:rsid w:val="00C45703"/>
    <w:rsid w:val="00C6580B"/>
    <w:rsid w:val="00C70F34"/>
    <w:rsid w:val="00C80F65"/>
    <w:rsid w:val="00C82C48"/>
    <w:rsid w:val="00C96075"/>
    <w:rsid w:val="00CA6603"/>
    <w:rsid w:val="00CD43F4"/>
    <w:rsid w:val="00CD4BC3"/>
    <w:rsid w:val="00CD6F06"/>
    <w:rsid w:val="00D00E04"/>
    <w:rsid w:val="00D2655F"/>
    <w:rsid w:val="00D31F6B"/>
    <w:rsid w:val="00D4609F"/>
    <w:rsid w:val="00D642B3"/>
    <w:rsid w:val="00D80D16"/>
    <w:rsid w:val="00D86CCC"/>
    <w:rsid w:val="00D95552"/>
    <w:rsid w:val="00DB018C"/>
    <w:rsid w:val="00DB6F61"/>
    <w:rsid w:val="00DE6043"/>
    <w:rsid w:val="00DE7121"/>
    <w:rsid w:val="00DF36E0"/>
    <w:rsid w:val="00E278EE"/>
    <w:rsid w:val="00E4215A"/>
    <w:rsid w:val="00E65AFE"/>
    <w:rsid w:val="00E91D34"/>
    <w:rsid w:val="00E94285"/>
    <w:rsid w:val="00E94F32"/>
    <w:rsid w:val="00EA1C78"/>
    <w:rsid w:val="00EA2947"/>
    <w:rsid w:val="00EC1B8B"/>
    <w:rsid w:val="00EC6F99"/>
    <w:rsid w:val="00ED2ABB"/>
    <w:rsid w:val="00EE38F3"/>
    <w:rsid w:val="00F04B3A"/>
    <w:rsid w:val="00F57575"/>
    <w:rsid w:val="00F6395D"/>
    <w:rsid w:val="00F6598D"/>
    <w:rsid w:val="00F673F0"/>
    <w:rsid w:val="00FB1035"/>
    <w:rsid w:val="00FE0B01"/>
    <w:rsid w:val="00FE17AE"/>
    <w:rsid w:val="00FF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9C49"/>
  <w15:chartTrackingRefBased/>
  <w15:docId w15:val="{92DC0E3F-46D7-4AFB-9302-17A1671A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7D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A5E"/>
    <w:pPr>
      <w:ind w:left="720"/>
      <w:contextualSpacing/>
    </w:pPr>
  </w:style>
  <w:style w:type="character" w:styleId="a4">
    <w:name w:val="Strong"/>
    <w:basedOn w:val="a0"/>
    <w:uiPriority w:val="22"/>
    <w:qFormat/>
    <w:rsid w:val="00BD376C"/>
    <w:rPr>
      <w:b/>
      <w:bCs/>
    </w:rPr>
  </w:style>
  <w:style w:type="character" w:styleId="a5">
    <w:name w:val="Hyperlink"/>
    <w:basedOn w:val="a0"/>
    <w:uiPriority w:val="99"/>
    <w:unhideWhenUsed/>
    <w:rsid w:val="00975AA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2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F29B7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61223E"/>
    <w:pPr>
      <w:spacing w:before="100" w:beforeAutospacing="1" w:after="100" w:afterAutospacing="1" w:line="240" w:lineRule="auto"/>
    </w:pPr>
    <w:rPr>
      <w:rFonts w:eastAsia="Times New Roman"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dulovo@abv.bg" TargetMode="External"/><Relationship Id="rId13" Type="http://schemas.openxmlformats.org/officeDocument/2006/relationships/hyperlink" Target="mailto:obs_dulovo@abv.bg" TargetMode="External"/><Relationship Id="rId18" Type="http://schemas.openxmlformats.org/officeDocument/2006/relationships/hyperlink" Target="mailto:obs_dulovo@abv.b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_dulovo@abv.bg" TargetMode="External"/><Relationship Id="rId7" Type="http://schemas.openxmlformats.org/officeDocument/2006/relationships/hyperlink" Target="mailto:obs_dulovo@abv.bg" TargetMode="External"/><Relationship Id="rId12" Type="http://schemas.openxmlformats.org/officeDocument/2006/relationships/hyperlink" Target="mailto:obs_dulovo@abv.bg" TargetMode="External"/><Relationship Id="rId17" Type="http://schemas.openxmlformats.org/officeDocument/2006/relationships/hyperlink" Target="mailto:obs_dulovo@abv.bg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obs_dulovo@abv.bg" TargetMode="External"/><Relationship Id="rId20" Type="http://schemas.openxmlformats.org/officeDocument/2006/relationships/hyperlink" Target="mailto:obs_dulovo@abv.b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hyperlink" Target="mailto:obs_dulovo@abv.bg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mailto:obs_dulovo@abv.bg" TargetMode="External"/><Relationship Id="rId23" Type="http://schemas.openxmlformats.org/officeDocument/2006/relationships/hyperlink" Target="mailto:obs_dulovo@abv.bg" TargetMode="External"/><Relationship Id="rId10" Type="http://schemas.openxmlformats.org/officeDocument/2006/relationships/hyperlink" Target="mailto:obs_dulovo@abv.bg" TargetMode="External"/><Relationship Id="rId19" Type="http://schemas.openxmlformats.org/officeDocument/2006/relationships/hyperlink" Target="mailto:obs_dulovo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s_dulovo@abv.bg" TargetMode="External"/><Relationship Id="rId14" Type="http://schemas.openxmlformats.org/officeDocument/2006/relationships/hyperlink" Target="mailto:obs_dulovo@abv.bg" TargetMode="External"/><Relationship Id="rId22" Type="http://schemas.openxmlformats.org/officeDocument/2006/relationships/hyperlink" Target="mailto:obs_dul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22</Pages>
  <Words>7219</Words>
  <Characters>41150</Characters>
  <Application>Microsoft Office Word</Application>
  <DocSecurity>0</DocSecurity>
  <Lines>342</Lines>
  <Paragraphs>96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184</cp:revision>
  <cp:lastPrinted>2026-08-03T06:36:00Z</cp:lastPrinted>
  <dcterms:created xsi:type="dcterms:W3CDTF">2026-07-24T06:27:00Z</dcterms:created>
  <dcterms:modified xsi:type="dcterms:W3CDTF">2026-08-10T07:50:00Z</dcterms:modified>
</cp:coreProperties>
</file>