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300"/>
        <w:tblW w:w="10386" w:type="dxa"/>
        <w:tblLook w:val="01E0" w:firstRow="1" w:lastRow="1" w:firstColumn="1" w:lastColumn="1" w:noHBand="0" w:noVBand="0"/>
      </w:tblPr>
      <w:tblGrid>
        <w:gridCol w:w="996"/>
        <w:gridCol w:w="9390"/>
      </w:tblGrid>
      <w:tr w:rsidR="00426E94" w:rsidRPr="00FC4E95" w:rsidTr="00CF061C">
        <w:trPr>
          <w:trHeight w:val="1085"/>
        </w:trPr>
        <w:tc>
          <w:tcPr>
            <w:tcW w:w="986" w:type="dxa"/>
            <w:shd w:val="clear" w:color="auto" w:fill="auto"/>
          </w:tcPr>
          <w:p w:rsidR="00426E94" w:rsidRPr="00930EB3" w:rsidRDefault="00426E94" w:rsidP="00CF061C">
            <w:pPr>
              <w:ind w:left="-454" w:right="-454"/>
              <w:rPr>
                <w:lang w:val="bg-BG"/>
              </w:rPr>
            </w:pPr>
          </w:p>
          <w:p w:rsidR="00426E94" w:rsidRPr="00FC4E95" w:rsidRDefault="00426E94" w:rsidP="00CF061C">
            <w:pPr>
              <w:ind w:right="-454"/>
              <w:rPr>
                <w:b/>
                <w:sz w:val="28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487680" cy="685800"/>
                  <wp:effectExtent l="0" t="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0" w:type="dxa"/>
            <w:shd w:val="clear" w:color="auto" w:fill="auto"/>
          </w:tcPr>
          <w:p w:rsidR="00426E94" w:rsidRPr="00303BBD" w:rsidRDefault="00426E94" w:rsidP="00CF061C">
            <w:pPr>
              <w:ind w:left="-454" w:right="-45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  <w:p w:rsidR="00426E94" w:rsidRPr="00303BBD" w:rsidRDefault="00426E94" w:rsidP="00426E94">
            <w:pPr>
              <w:spacing w:after="0"/>
              <w:ind w:left="-454" w:right="-45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03BBD">
              <w:rPr>
                <w:rFonts w:ascii="Times New Roman" w:hAnsi="Times New Roman" w:cs="Times New Roman"/>
                <w:b/>
                <w:sz w:val="40"/>
                <w:u w:val="single"/>
                <w:lang w:val="ru-RU"/>
              </w:rPr>
              <w:t>ОБЩИНА  ДУЛОВО, ОБЛАСТ  СИЛИСТРА</w:t>
            </w:r>
            <w:r w:rsidRPr="00303BBD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  <w:p w:rsidR="00426E94" w:rsidRPr="00303BBD" w:rsidRDefault="00426E94" w:rsidP="00426E94">
            <w:pPr>
              <w:spacing w:after="0"/>
              <w:ind w:left="-454" w:right="-454"/>
              <w:rPr>
                <w:rFonts w:ascii="Times New Roman" w:hAnsi="Times New Roman" w:cs="Times New Roman"/>
                <w:lang w:val="de-DE"/>
              </w:rPr>
            </w:pPr>
            <w:r w:rsidRPr="00303BBD">
              <w:rPr>
                <w:rFonts w:ascii="Times New Roman" w:hAnsi="Times New Roman" w:cs="Times New Roman"/>
                <w:lang w:val="ru-RU"/>
              </w:rPr>
              <w:t xml:space="preserve">765        гр. Дулово, ул. „Васил Левски” 18, тел. 0864/23000, факс 23020 </w:t>
            </w:r>
            <w:r w:rsidRPr="00303BBD">
              <w:rPr>
                <w:rFonts w:ascii="Times New Roman" w:hAnsi="Times New Roman" w:cs="Times New Roman"/>
                <w:lang w:val="de-DE"/>
              </w:rPr>
              <w:t>e</w:t>
            </w:r>
            <w:r w:rsidRPr="00303BBD">
              <w:rPr>
                <w:rFonts w:ascii="Times New Roman" w:hAnsi="Times New Roman" w:cs="Times New Roman"/>
                <w:lang w:val="en-GB"/>
              </w:rPr>
              <w:t>-</w:t>
            </w:r>
            <w:r w:rsidRPr="00303BBD">
              <w:rPr>
                <w:rFonts w:ascii="Times New Roman" w:hAnsi="Times New Roman" w:cs="Times New Roman"/>
                <w:lang w:val="de-DE"/>
              </w:rPr>
              <w:t>mail</w:t>
            </w:r>
            <w:r w:rsidRPr="00303BBD">
              <w:rPr>
                <w:rFonts w:ascii="Times New Roman" w:hAnsi="Times New Roman" w:cs="Times New Roman"/>
                <w:lang w:val="en-GB"/>
              </w:rPr>
              <w:t xml:space="preserve">: </w:t>
            </w:r>
            <w:hyperlink r:id="rId7" w:history="1">
              <w:r w:rsidRPr="00303BBD">
                <w:rPr>
                  <w:rStyle w:val="a8"/>
                  <w:rFonts w:ascii="Times New Roman" w:hAnsi="Times New Roman" w:cs="Times New Roman"/>
                  <w:lang w:val="de-DE"/>
                </w:rPr>
                <w:t>obshtina@dulovo.bg</w:t>
              </w:r>
            </w:hyperlink>
            <w:r w:rsidRPr="00303BBD">
              <w:rPr>
                <w:rFonts w:ascii="Times New Roman" w:hAnsi="Times New Roman" w:cs="Times New Roman"/>
                <w:lang w:val="de-DE"/>
              </w:rPr>
              <w:t xml:space="preserve">, </w:t>
            </w:r>
          </w:p>
          <w:p w:rsidR="00426E94" w:rsidRPr="00303BBD" w:rsidRDefault="00426E94" w:rsidP="00426E94">
            <w:pPr>
              <w:spacing w:after="0"/>
              <w:ind w:left="-454" w:right="-454"/>
              <w:rPr>
                <w:rFonts w:ascii="Times New Roman" w:hAnsi="Times New Roman" w:cs="Times New Roman"/>
                <w:lang w:val="bg-BG"/>
              </w:rPr>
            </w:pPr>
            <w:r w:rsidRPr="00303BBD">
              <w:rPr>
                <w:rFonts w:ascii="Times New Roman" w:hAnsi="Times New Roman" w:cs="Times New Roman"/>
                <w:lang w:val="bg-BG"/>
              </w:rPr>
              <w:t xml:space="preserve">                                                           </w:t>
            </w:r>
            <w:r w:rsidRPr="00303BBD">
              <w:rPr>
                <w:rFonts w:ascii="Times New Roman" w:hAnsi="Times New Roman" w:cs="Times New Roman"/>
              </w:rPr>
              <w:t xml:space="preserve">                    www.</w:t>
            </w:r>
            <w:r w:rsidRPr="00303BBD">
              <w:rPr>
                <w:rFonts w:ascii="Times New Roman" w:hAnsi="Times New Roman" w:cs="Times New Roman"/>
                <w:lang w:val="de-DE"/>
              </w:rPr>
              <w:t>dulovo.bg</w:t>
            </w:r>
          </w:p>
        </w:tc>
      </w:tr>
    </w:tbl>
    <w:p w:rsidR="00E34EBE" w:rsidRPr="00E34EBE" w:rsidRDefault="00E34EBE" w:rsidP="00303BBD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E34EBE">
        <w:rPr>
          <w:rFonts w:ascii="Times New Roman" w:eastAsia="Times New Roman" w:hAnsi="Times New Roman" w:cs="Times New Roman"/>
          <w:b/>
          <w:sz w:val="40"/>
          <w:szCs w:val="40"/>
          <w:lang w:val="en-GB" w:eastAsia="bg-BG"/>
        </w:rPr>
        <w:t xml:space="preserve">           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ОБЩИНСКИ СЪВЕТ</w:t>
      </w:r>
    </w:p>
    <w:p w:rsidR="00E34EBE" w:rsidRPr="00E34EBE" w:rsidRDefault="00E34EBE" w:rsidP="003E3761">
      <w:pPr>
        <w:spacing w:after="0"/>
        <w:ind w:left="5040" w:firstLine="7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ДУЛОВО</w:t>
      </w:r>
    </w:p>
    <w:p w:rsidR="00E34EBE" w:rsidRPr="00E34EBE" w:rsidRDefault="00E34EBE" w:rsidP="00E34EBE">
      <w:pPr>
        <w:rPr>
          <w:rFonts w:ascii="Calibri" w:eastAsia="Calibri" w:hAnsi="Calibri" w:cs="Times New Roman"/>
          <w:lang w:val="bg-BG"/>
        </w:rPr>
      </w:pPr>
    </w:p>
    <w:p w:rsidR="00E34EBE" w:rsidRPr="00E34EBE" w:rsidRDefault="00E34EBE" w:rsidP="00E34EBE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E34EBE">
        <w:rPr>
          <w:rFonts w:ascii="Times New Roman" w:eastAsia="Calibri" w:hAnsi="Times New Roman" w:cs="Times New Roman"/>
          <w:b/>
          <w:sz w:val="32"/>
          <w:szCs w:val="32"/>
          <w:lang w:val="bg-BG"/>
        </w:rPr>
        <w:t>ДОКЛАДНА ЗАПИСКА</w:t>
      </w:r>
    </w:p>
    <w:p w:rsidR="00E34EBE" w:rsidRPr="00E34EBE" w:rsidRDefault="009313C4" w:rsidP="009313C4">
      <w:pP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</w:t>
      </w:r>
      <w:r w:rsidR="00E34EBE" w:rsidRPr="00E34EBE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E34EBE"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</w:p>
    <w:p w:rsidR="00E34EBE" w:rsidRPr="00E34EBE" w:rsidRDefault="00A90115" w:rsidP="00E34EB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ИНЖ. НЕВХИС МУСТАФА</w:t>
      </w:r>
      <w:r w:rsidR="00A2259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–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2259E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КМЕТ НА ОБЩИНА </w:t>
      </w:r>
      <w:r w:rsidR="00E34EBE" w:rsidRPr="00E34EBE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ДУЛОВО</w:t>
      </w:r>
    </w:p>
    <w:p w:rsidR="00E34EBE" w:rsidRPr="00E34EBE" w:rsidRDefault="00E34EBE" w:rsidP="00E34EBE">
      <w:pPr>
        <w:rPr>
          <w:rFonts w:ascii="Calibri" w:eastAsia="Calibri" w:hAnsi="Calibri" w:cs="Times New Roman"/>
          <w:lang w:val="bg-BG"/>
        </w:rPr>
      </w:pPr>
    </w:p>
    <w:p w:rsidR="00E34EBE" w:rsidRDefault="00E34EBE" w:rsidP="004C51E8">
      <w:pPr>
        <w:pStyle w:val="a3"/>
        <w:shd w:val="clear" w:color="auto" w:fill="FFFFFF"/>
        <w:spacing w:before="0" w:beforeAutospacing="0"/>
        <w:jc w:val="both"/>
        <w:rPr>
          <w:rFonts w:eastAsia="Calibri"/>
        </w:rPr>
      </w:pPr>
      <w:r w:rsidRPr="00E34EBE">
        <w:rPr>
          <w:rFonts w:eastAsia="Calibri"/>
        </w:rPr>
        <w:t xml:space="preserve">ОТНОСНО: </w:t>
      </w:r>
      <w:bookmarkStart w:id="0" w:name="_GoBack"/>
      <w:r w:rsidRPr="00E34EBE">
        <w:t xml:space="preserve">Съгласуване на позиция и </w:t>
      </w:r>
      <w:r w:rsidR="00550E20">
        <w:t xml:space="preserve">даване </w:t>
      </w:r>
      <w:r w:rsidRPr="00E34EBE">
        <w:t xml:space="preserve">мандат на представителя на Община </w:t>
      </w:r>
      <w:r>
        <w:t>Дулово</w:t>
      </w:r>
      <w:r w:rsidRPr="00E34EBE">
        <w:t xml:space="preserve"> в </w:t>
      </w:r>
      <w:r w:rsidR="004B3DAC">
        <w:t>редовно</w:t>
      </w:r>
      <w:r w:rsidR="00144637">
        <w:t xml:space="preserve"> </w:t>
      </w:r>
      <w:r w:rsidR="00C525AC">
        <w:rPr>
          <w:rFonts w:eastAsia="Calibri"/>
        </w:rPr>
        <w:t>неприсъствено общо събрание на Асоциацията по ВиК -</w:t>
      </w:r>
      <w:r w:rsidR="004C51E8">
        <w:rPr>
          <w:rFonts w:eastAsia="Calibri"/>
        </w:rPr>
        <w:t xml:space="preserve"> </w:t>
      </w:r>
      <w:r w:rsidR="004C51E8" w:rsidRPr="0035221D">
        <w:rPr>
          <w:rFonts w:eastAsia="Calibri"/>
        </w:rPr>
        <w:t>Силистра</w:t>
      </w:r>
    </w:p>
    <w:bookmarkEnd w:id="0"/>
    <w:p w:rsidR="003A743C" w:rsidRPr="00E34EBE" w:rsidRDefault="003A743C" w:rsidP="004C51E8">
      <w:pPr>
        <w:pStyle w:val="a3"/>
        <w:shd w:val="clear" w:color="auto" w:fill="FFFFFF"/>
        <w:spacing w:before="0" w:beforeAutospacing="0"/>
        <w:jc w:val="both"/>
        <w:rPr>
          <w:b/>
          <w:bCs/>
        </w:rPr>
      </w:pPr>
      <w:r>
        <w:rPr>
          <w:rFonts w:eastAsia="Calibri"/>
        </w:rPr>
        <w:tab/>
        <w:t xml:space="preserve">Уважаеми дами и господа общински съветници, </w:t>
      </w:r>
    </w:p>
    <w:p w:rsidR="00C62FC0" w:rsidRDefault="00C62FC0" w:rsidP="00CC082D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 </w:t>
      </w:r>
      <w:r w:rsidRPr="00C62FC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Общински съвет – 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улов</w:t>
      </w:r>
      <w:r w:rsidRPr="00C525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о е получена покана за участие </w:t>
      </w:r>
      <w:r w:rsidR="00E8729B" w:rsidRPr="00C525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 xml:space="preserve">в </w:t>
      </w:r>
      <w:r w:rsidR="00903C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извънредно</w:t>
      </w:r>
      <w:r w:rsidR="00C525AC" w:rsidRPr="00C525AC">
        <w:rPr>
          <w:rFonts w:ascii="Times New Roman" w:hAnsi="Times New Roman" w:cs="Times New Roman"/>
          <w:sz w:val="24"/>
          <w:szCs w:val="24"/>
        </w:rPr>
        <w:t xml:space="preserve"> </w:t>
      </w:r>
      <w:r w:rsidR="00C525AC" w:rsidRPr="00C525AC">
        <w:rPr>
          <w:rFonts w:ascii="Times New Roman" w:eastAsia="Calibri" w:hAnsi="Times New Roman" w:cs="Times New Roman"/>
          <w:sz w:val="24"/>
          <w:szCs w:val="24"/>
        </w:rPr>
        <w:t>неприсъствено общо събрание на Асоциацията по ВиК</w:t>
      </w:r>
      <w:r w:rsidR="00C525A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</w:t>
      </w:r>
      <w:r w:rsidR="00C525AC" w:rsidRPr="00C525AC">
        <w:rPr>
          <w:rFonts w:ascii="Times New Roman" w:eastAsia="Calibri" w:hAnsi="Times New Roman" w:cs="Times New Roman"/>
          <w:sz w:val="24"/>
          <w:szCs w:val="24"/>
        </w:rPr>
        <w:t xml:space="preserve"> Силистра</w:t>
      </w:r>
      <w:r w:rsidRPr="00C525A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C525A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 която Община Дулово е член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 Същото е насрочено за дата </w:t>
      </w:r>
      <w:r w:rsidR="004B3DA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03.11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.20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A9011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6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г. от 1</w:t>
      </w:r>
      <w:r w:rsidR="00903C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4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0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0 ч., </w:t>
      </w:r>
      <w:r w:rsidR="00C525A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 сградата на Областна администрация гр. Силистра</w:t>
      </w:r>
      <w:r w:rsidRPr="00C62F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поканата е предложен  проект на дневен ред</w:t>
      </w:r>
      <w:r w:rsidR="00A9011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състоящ се от две точки: 1. Съгласуване на коригиран и допълнен Бизнес план на „Водоснабдяване и канализация“ ООД – Силистра за регулаторен период 2027-2031 година на основание чл.6.4 (д) – (е) от Договора за стопанисване, поддържане и експлоатация на ВиК системите и съоръженията и предоставяне на водоснабдителни  и канализационни услуги; 2. Други.</w:t>
      </w:r>
    </w:p>
    <w:p w:rsidR="00E934C7" w:rsidRPr="00E934C7" w:rsidRDefault="00C525AC" w:rsidP="00CC082D">
      <w:pPr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Съгласно чл.5, ал.6 от Правилника за организацията и дейността на Асоциацията по ВиК и чл.198е, ал.5 от Закона за водите е необходимо позицията и мандатът на представителя на общината за засед</w:t>
      </w:r>
      <w:r w:rsidR="0014463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нията на общото събрание на Асоциацията по ВиК да се съгласуват по ред, определен от общинския съвет</w:t>
      </w:r>
      <w:r w:rsidR="0014463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E934C7" w:rsidRPr="00E934C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5B7B06" w:rsidRDefault="004047D8" w:rsidP="00CC08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Предвид изложеното и на основание чл. 21, ал.1, т. 23</w:t>
      </w:r>
      <w:r w:rsidR="005B7B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ал.2, във вр. с чл.21, ал.1, т.9 от ЗМСМА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чл.19 от Наредба № 3 за условията и реда за упражняване правата на собственост на Община Дулово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  <w:r w:rsidR="005B7B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във вр. с чл. 137, ал. 6 и чл.226 от Търговския закон предлагам Общински съвет – Дулово да вземе следното </w:t>
      </w:r>
    </w:p>
    <w:p w:rsidR="005B7B06" w:rsidRDefault="005B7B06" w:rsidP="00E34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44637" w:rsidRDefault="00144637" w:rsidP="00E34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B7B06" w:rsidRPr="0035221D" w:rsidRDefault="0035221D" w:rsidP="0035221D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221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 Е Ш Е Н И Е:</w:t>
      </w:r>
    </w:p>
    <w:p w:rsidR="0035221D" w:rsidRDefault="0035221D" w:rsidP="0035221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5221D" w:rsidRPr="00303BBD" w:rsidRDefault="0035221D" w:rsidP="003522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Дава мандат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Кмета </w:t>
      </w:r>
      <w:r w:rsidRPr="0014463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Община Дулово, </w:t>
      </w:r>
      <w:r w:rsidR="00144637" w:rsidRPr="00144637">
        <w:rPr>
          <w:rFonts w:ascii="Times New Roman" w:hAnsi="Times New Roman" w:cs="Times New Roman"/>
          <w:sz w:val="24"/>
          <w:szCs w:val="24"/>
        </w:rPr>
        <w:t xml:space="preserve">в </w:t>
      </w:r>
      <w:r w:rsidR="004B3DAC">
        <w:rPr>
          <w:rFonts w:ascii="Times New Roman" w:hAnsi="Times New Roman" w:cs="Times New Roman"/>
          <w:sz w:val="24"/>
          <w:szCs w:val="24"/>
          <w:lang w:val="bg-BG"/>
        </w:rPr>
        <w:t>редовно</w:t>
      </w:r>
      <w:r w:rsidR="00144637" w:rsidRPr="00144637">
        <w:rPr>
          <w:rFonts w:ascii="Times New Roman" w:hAnsi="Times New Roman" w:cs="Times New Roman"/>
          <w:sz w:val="24"/>
          <w:szCs w:val="24"/>
        </w:rPr>
        <w:t xml:space="preserve"> </w:t>
      </w:r>
      <w:r w:rsidR="00144637" w:rsidRPr="00144637">
        <w:rPr>
          <w:rFonts w:ascii="Times New Roman" w:eastAsia="Calibri" w:hAnsi="Times New Roman" w:cs="Times New Roman"/>
          <w:sz w:val="24"/>
          <w:szCs w:val="24"/>
        </w:rPr>
        <w:t>неприсъствено общо събрание на Асоциацията по ВиК - Силистра</w:t>
      </w:r>
      <w:r w:rsidRPr="00144637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свикано на 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03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11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.202</w:t>
      </w:r>
      <w:r w:rsidR="00C6079D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г.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1</w:t>
      </w:r>
      <w:r w:rsidR="00903C50">
        <w:rPr>
          <w:rFonts w:ascii="Times New Roman" w:eastAsia="Calibri" w:hAnsi="Times New Roman" w:cs="Times New Roman"/>
          <w:sz w:val="24"/>
          <w:szCs w:val="24"/>
          <w:lang w:val="bg-BG"/>
        </w:rPr>
        <w:t>4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>:00 часа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, да изрази позицията на Община Дулово по предварително обявения дневен ред в писмо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>-покана</w:t>
      </w:r>
      <w:r w:rsidR="00DC1B9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 </w:t>
      </w:r>
      <w:r w:rsidR="00DC1B98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изх.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DC1B98">
        <w:rPr>
          <w:rFonts w:ascii="Times New Roman" w:eastAsia="Calibri" w:hAnsi="Times New Roman" w:cs="Times New Roman"/>
          <w:sz w:val="24"/>
          <w:szCs w:val="24"/>
          <w:lang w:val="bg-BG"/>
        </w:rPr>
        <w:t>№</w:t>
      </w:r>
      <w:r w:rsidR="00144637">
        <w:rPr>
          <w:rFonts w:ascii="Times New Roman" w:eastAsia="Calibri" w:hAnsi="Times New Roman" w:cs="Times New Roman"/>
          <w:sz w:val="24"/>
          <w:szCs w:val="24"/>
          <w:lang w:val="bg-BG"/>
        </w:rPr>
        <w:t>АВК-02-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91</w:t>
      </w:r>
      <w:r w:rsidR="00DC1B98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0</w:t>
      </w:r>
      <w:r w:rsidR="00A90115">
        <w:rPr>
          <w:rFonts w:ascii="Times New Roman" w:eastAsia="Calibri" w:hAnsi="Times New Roman" w:cs="Times New Roman"/>
          <w:sz w:val="24"/>
          <w:szCs w:val="24"/>
          <w:lang w:val="bg-BG"/>
        </w:rPr>
        <w:t>2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10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.202</w:t>
      </w:r>
      <w:r w:rsidR="00C6079D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г. </w:t>
      </w:r>
      <w:r w:rsidR="00CC082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от </w:t>
      </w:r>
      <w:r w:rsidR="00A90115">
        <w:rPr>
          <w:rFonts w:ascii="Times New Roman" w:eastAsia="Calibri" w:hAnsi="Times New Roman" w:cs="Times New Roman"/>
          <w:sz w:val="24"/>
          <w:szCs w:val="24"/>
          <w:lang w:val="bg-BG"/>
        </w:rPr>
        <w:t>Николай Неделчев</w:t>
      </w:r>
      <w:r w:rsidR="004C51E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</w:t>
      </w:r>
      <w:r w:rsidR="00144637">
        <w:rPr>
          <w:rFonts w:ascii="Times New Roman" w:eastAsia="Calibri" w:hAnsi="Times New Roman" w:cs="Times New Roman"/>
          <w:sz w:val="24"/>
          <w:szCs w:val="24"/>
          <w:lang w:val="bg-BG"/>
        </w:rPr>
        <w:t>Областен управител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35221D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да гласува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както следва:</w:t>
      </w:r>
    </w:p>
    <w:p w:rsidR="00303BBD" w:rsidRDefault="00303BBD" w:rsidP="00303B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B3DAC" w:rsidRPr="00AD0418" w:rsidRDefault="004B3DAC" w:rsidP="004B3DAC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първа точка от дневния ред 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ПРИЕМА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4B3DAC" w:rsidRPr="00AD0418" w:rsidRDefault="004B3DAC" w:rsidP="004B3DAC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втора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точка от дневния ред 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-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ПРИЕМА</w:t>
      </w:r>
    </w:p>
    <w:p w:rsidR="00303BBD" w:rsidRPr="004B3DAC" w:rsidRDefault="004B3DAC" w:rsidP="00303BBD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трета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точка от дневния ред </w:t>
      </w:r>
      <w:r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-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ПРИЕМА</w:t>
      </w:r>
    </w:p>
    <w:p w:rsidR="00423BD7" w:rsidRPr="00AD0418" w:rsidRDefault="0035221D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четвърта</w:t>
      </w:r>
      <w:r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точка от дневния ред </w:t>
      </w:r>
      <w:r w:rsidR="00423BD7"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-</w:t>
      </w:r>
      <w:r w:rsidRPr="0035221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B3DAC">
        <w:rPr>
          <w:rFonts w:ascii="Times New Roman" w:eastAsia="Times New Roman" w:hAnsi="Times New Roman" w:cs="Times New Roman"/>
          <w:sz w:val="24"/>
          <w:szCs w:val="24"/>
          <w:lang w:val="bg-BG"/>
        </w:rPr>
        <w:t>ПРИЕМА</w:t>
      </w:r>
    </w:p>
    <w:p w:rsidR="0035221D" w:rsidRPr="00AD0418" w:rsidRDefault="00903C50" w:rsidP="00033431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По точка</w:t>
      </w:r>
      <w:r w:rsidR="00AD0418"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B3DAC">
        <w:rPr>
          <w:rFonts w:ascii="Times New Roman" w:eastAsia="Calibri" w:hAnsi="Times New Roman" w:cs="Times New Roman"/>
          <w:sz w:val="24"/>
          <w:szCs w:val="24"/>
          <w:lang w:val="bg-BG"/>
        </w:rPr>
        <w:t>пета</w:t>
      </w:r>
      <w:r w:rsidR="00AD0418"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„</w:t>
      </w:r>
      <w:r w:rsidR="00144637">
        <w:rPr>
          <w:rFonts w:ascii="Times New Roman" w:eastAsia="Calibri" w:hAnsi="Times New Roman" w:cs="Times New Roman"/>
          <w:sz w:val="24"/>
          <w:szCs w:val="24"/>
          <w:lang w:val="bg-BG"/>
        </w:rPr>
        <w:t>Други</w:t>
      </w:r>
      <w:r w:rsidR="00AD0418" w:rsidRPr="00AD0418">
        <w:rPr>
          <w:rFonts w:ascii="Times New Roman" w:eastAsia="Calibri" w:hAnsi="Times New Roman" w:cs="Times New Roman"/>
          <w:sz w:val="24"/>
          <w:szCs w:val="24"/>
          <w:lang w:val="bg-BG"/>
        </w:rPr>
        <w:t>“ от дневния ред</w:t>
      </w:r>
      <w:r w:rsidR="00AD041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-</w:t>
      </w:r>
      <w:r w:rsidR="0035221D" w:rsidRPr="0035221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D0418" w:rsidRPr="00AD04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постъпване на допълнителни въпроси на общото събрание, да приеме предложенията към същите, както и </w:t>
      </w:r>
      <w:r w:rsidR="0035221D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550E2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ри необходимост да гласува по </w:t>
      </w:r>
      <w:r w:rsidR="0035221D" w:rsidRPr="0035221D">
        <w:rPr>
          <w:rFonts w:ascii="Times New Roman" w:eastAsia="Calibri" w:hAnsi="Times New Roman" w:cs="Times New Roman"/>
          <w:sz w:val="24"/>
          <w:szCs w:val="24"/>
          <w:lang w:val="bg-BG"/>
        </w:rPr>
        <w:t>преценка, с оглед запазване интересите на Община Дулово.</w:t>
      </w:r>
    </w:p>
    <w:p w:rsidR="00AD0418" w:rsidRPr="0035221D" w:rsidRDefault="00AD0418" w:rsidP="00AD0418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A743C" w:rsidRPr="006D1167" w:rsidRDefault="003A743C" w:rsidP="006D1167">
      <w:pPr>
        <w:jc w:val="both"/>
        <w:rPr>
          <w:rFonts w:ascii="Times New Roman" w:hAnsi="Times New Roman"/>
          <w:b/>
          <w:szCs w:val="24"/>
        </w:rPr>
      </w:pPr>
      <w:r w:rsidRPr="006D1167">
        <w:rPr>
          <w:rFonts w:ascii="Times New Roman" w:hAnsi="Times New Roman"/>
          <w:b/>
          <w:szCs w:val="24"/>
        </w:rPr>
        <w:t xml:space="preserve">      </w:t>
      </w:r>
    </w:p>
    <w:p w:rsidR="003A743C" w:rsidRPr="003A743C" w:rsidRDefault="003A743C" w:rsidP="003A743C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743C">
        <w:rPr>
          <w:rFonts w:ascii="Times New Roman" w:hAnsi="Times New Roman" w:cs="Times New Roman"/>
          <w:sz w:val="24"/>
          <w:szCs w:val="24"/>
        </w:rPr>
        <w:t xml:space="preserve">Настоящото решение </w:t>
      </w:r>
      <w:proofErr w:type="spellStart"/>
      <w:r w:rsidRPr="003A743C">
        <w:rPr>
          <w:rFonts w:ascii="Times New Roman" w:hAnsi="Times New Roman" w:cs="Times New Roman"/>
          <w:sz w:val="24"/>
          <w:szCs w:val="24"/>
        </w:rPr>
        <w:t>подлежи</w:t>
      </w:r>
      <w:proofErr w:type="spellEnd"/>
      <w:r w:rsidRPr="003A743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A743C">
        <w:rPr>
          <w:rFonts w:ascii="Times New Roman" w:hAnsi="Times New Roman" w:cs="Times New Roman"/>
          <w:sz w:val="24"/>
          <w:szCs w:val="24"/>
        </w:rPr>
        <w:t>оспорване</w:t>
      </w:r>
      <w:proofErr w:type="spellEnd"/>
      <w:r w:rsidRPr="003A743C">
        <w:rPr>
          <w:rFonts w:ascii="Times New Roman" w:hAnsi="Times New Roman" w:cs="Times New Roman"/>
          <w:sz w:val="24"/>
          <w:szCs w:val="24"/>
        </w:rPr>
        <w:t xml:space="preserve"> в 14-дневен срок по реда на АПК пред Административен съд Силистра</w:t>
      </w:r>
    </w:p>
    <w:p w:rsidR="003A743C" w:rsidRDefault="003A743C" w:rsidP="003A743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5221D" w:rsidRPr="0035221D" w:rsidRDefault="0035221D" w:rsidP="0035221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34EBE" w:rsidRPr="00E34EBE" w:rsidRDefault="00E34EBE" w:rsidP="00E34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34EBE" w:rsidRDefault="00E34EBE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C51E8" w:rsidRDefault="004C51E8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F7810" w:rsidRDefault="008F7810" w:rsidP="00E34EBE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F7810" w:rsidRDefault="008F7810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8F781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уважение, </w:t>
      </w:r>
    </w:p>
    <w:p w:rsidR="00A90115" w:rsidRPr="008F7810" w:rsidRDefault="00A90115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A90115" w:rsidRDefault="00A90115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инж. Невхис Мустафа</w:t>
      </w:r>
    </w:p>
    <w:p w:rsidR="00A2259E" w:rsidRPr="00A90115" w:rsidRDefault="00A2259E" w:rsidP="008F7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A2259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Кмет на Община Дулово</w:t>
      </w:r>
    </w:p>
    <w:p w:rsidR="00E34EBE" w:rsidRDefault="00E34EBE" w:rsidP="00E34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</w:p>
    <w:p w:rsidR="00A90115" w:rsidRDefault="00A90115" w:rsidP="00E34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</w:p>
    <w:p w:rsidR="00A90115" w:rsidRDefault="00A90115" w:rsidP="00E34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</w:p>
    <w:p w:rsidR="00A90115" w:rsidRDefault="00A90115" w:rsidP="00E34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</w:p>
    <w:p w:rsidR="00A90115" w:rsidRPr="00A90115" w:rsidRDefault="00A90115" w:rsidP="00E34E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901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Съгласувал:</w:t>
      </w:r>
    </w:p>
    <w:p w:rsidR="00A90115" w:rsidRPr="00A90115" w:rsidRDefault="00A90115" w:rsidP="00E34E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901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Айваз Чакър – заместник кмет на община Дулово</w:t>
      </w: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64144" w:rsidRDefault="00A64144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C51E8" w:rsidRDefault="004C51E8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94FE1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Изготвил:</w:t>
      </w:r>
    </w:p>
    <w:p w:rsidR="00894FE1" w:rsidRPr="00E34EBE" w:rsidRDefault="00894FE1" w:rsidP="00E34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Йордан Йорданов - юрисконсулт</w:t>
      </w:r>
    </w:p>
    <w:p w:rsidR="00B6151A" w:rsidRPr="008F7810" w:rsidRDefault="00B6151A">
      <w:pPr>
        <w:rPr>
          <w:lang w:val="bg-BG"/>
        </w:rPr>
      </w:pPr>
    </w:p>
    <w:sectPr w:rsidR="00B6151A" w:rsidRPr="008F7810" w:rsidSect="008F7810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7EBB"/>
    <w:multiLevelType w:val="hybridMultilevel"/>
    <w:tmpl w:val="3E0CB4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E38BF"/>
    <w:multiLevelType w:val="multilevel"/>
    <w:tmpl w:val="263ACE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C94E56"/>
    <w:multiLevelType w:val="hybridMultilevel"/>
    <w:tmpl w:val="137A81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0275"/>
    <w:multiLevelType w:val="hybridMultilevel"/>
    <w:tmpl w:val="52A26D8A"/>
    <w:lvl w:ilvl="0" w:tplc="8AFE988A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77B"/>
    <w:rsid w:val="00144637"/>
    <w:rsid w:val="001D577B"/>
    <w:rsid w:val="00303BBD"/>
    <w:rsid w:val="0035221D"/>
    <w:rsid w:val="003A743C"/>
    <w:rsid w:val="003E3761"/>
    <w:rsid w:val="004047D8"/>
    <w:rsid w:val="00423BD7"/>
    <w:rsid w:val="00426E94"/>
    <w:rsid w:val="0043424A"/>
    <w:rsid w:val="00450CCF"/>
    <w:rsid w:val="004B3DAC"/>
    <w:rsid w:val="004C51E8"/>
    <w:rsid w:val="00550E20"/>
    <w:rsid w:val="005B7B06"/>
    <w:rsid w:val="006D1167"/>
    <w:rsid w:val="00894FE1"/>
    <w:rsid w:val="008D4698"/>
    <w:rsid w:val="008F7810"/>
    <w:rsid w:val="00903C50"/>
    <w:rsid w:val="009313C4"/>
    <w:rsid w:val="00A2259E"/>
    <w:rsid w:val="00A64144"/>
    <w:rsid w:val="00A90115"/>
    <w:rsid w:val="00AD0418"/>
    <w:rsid w:val="00B6151A"/>
    <w:rsid w:val="00C525AC"/>
    <w:rsid w:val="00C6079D"/>
    <w:rsid w:val="00C62FC0"/>
    <w:rsid w:val="00CA16D9"/>
    <w:rsid w:val="00CC082D"/>
    <w:rsid w:val="00D76045"/>
    <w:rsid w:val="00DC1B98"/>
    <w:rsid w:val="00DE37EC"/>
    <w:rsid w:val="00E06BEC"/>
    <w:rsid w:val="00E34EBE"/>
    <w:rsid w:val="00E843A6"/>
    <w:rsid w:val="00E8729B"/>
    <w:rsid w:val="00E934C7"/>
    <w:rsid w:val="00ED14A3"/>
    <w:rsid w:val="00EE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5F280-3339-4E45-8771-69BAF694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1D577B"/>
    <w:rPr>
      <w:b/>
      <w:bCs/>
    </w:rPr>
  </w:style>
  <w:style w:type="paragraph" w:styleId="a5">
    <w:name w:val="List Paragraph"/>
    <w:basedOn w:val="a"/>
    <w:uiPriority w:val="34"/>
    <w:qFormat/>
    <w:rsid w:val="00AD041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94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94FE1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3A743C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bg-BG" w:eastAsia="bg-BG"/>
    </w:rPr>
  </w:style>
  <w:style w:type="character" w:customStyle="1" w:styleId="30">
    <w:name w:val="Основен текст с отстъп 3 Знак"/>
    <w:basedOn w:val="a0"/>
    <w:link w:val="3"/>
    <w:rsid w:val="003A743C"/>
    <w:rPr>
      <w:rFonts w:ascii="Arial" w:eastAsia="Times New Roman" w:hAnsi="Arial" w:cs="Times New Roman"/>
      <w:sz w:val="16"/>
      <w:szCs w:val="16"/>
      <w:lang w:val="bg-BG" w:eastAsia="bg-BG"/>
    </w:rPr>
  </w:style>
  <w:style w:type="character" w:customStyle="1" w:styleId="FontStyle19">
    <w:name w:val="Font Style19"/>
    <w:rsid w:val="003A743C"/>
    <w:rPr>
      <w:rFonts w:ascii="Times New Roman" w:hAnsi="Times New Roman" w:cs="Times New Roman"/>
      <w:sz w:val="22"/>
      <w:szCs w:val="22"/>
    </w:rPr>
  </w:style>
  <w:style w:type="character" w:styleId="a8">
    <w:name w:val="Hyperlink"/>
    <w:rsid w:val="00426E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3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htina@dulovo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B02F4-A902-4DEC-9F80-C90F7376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2</cp:revision>
  <cp:lastPrinted>2025-10-21T07:32:00Z</cp:lastPrinted>
  <dcterms:created xsi:type="dcterms:W3CDTF">2026-10-16T07:41:00Z</dcterms:created>
  <dcterms:modified xsi:type="dcterms:W3CDTF">2026-10-16T07:41:00Z</dcterms:modified>
</cp:coreProperties>
</file>